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CA5D" w14:textId="72ED9E0E" w:rsidR="007C6935" w:rsidRPr="00C422B4" w:rsidRDefault="00AB3BFF" w:rsidP="007C6935">
      <w:pPr>
        <w:pStyle w:val="NormalWeb"/>
        <w:rPr>
          <w:rFonts w:eastAsia="Arial Unicode MS"/>
        </w:rPr>
      </w:pPr>
      <w:r>
        <w:rPr>
          <w:b/>
          <w:noProof/>
        </w:rPr>
        <w:drawing>
          <wp:inline distT="0" distB="0" distL="0" distR="0" wp14:anchorId="20D58609" wp14:editId="4E9F4FE9">
            <wp:extent cx="5486400" cy="1500554"/>
            <wp:effectExtent l="0" t="0" r="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500554"/>
                    </a:xfrm>
                    <a:prstGeom prst="rect">
                      <a:avLst/>
                    </a:prstGeom>
                  </pic:spPr>
                </pic:pic>
              </a:graphicData>
            </a:graphic>
          </wp:inline>
        </w:drawing>
      </w:r>
    </w:p>
    <w:p w14:paraId="2AB00257" w14:textId="77777777" w:rsidR="007C6935" w:rsidRPr="00C422B4" w:rsidRDefault="007C6935" w:rsidP="007C6935">
      <w:pPr>
        <w:rPr>
          <w:rFonts w:eastAsia="Arial Unicode MS"/>
        </w:rPr>
      </w:pPr>
    </w:p>
    <w:tbl>
      <w:tblPr>
        <w:tblW w:w="0" w:type="auto"/>
        <w:tblLook w:val="0000" w:firstRow="0" w:lastRow="0" w:firstColumn="0" w:lastColumn="0" w:noHBand="0" w:noVBand="0"/>
      </w:tblPr>
      <w:tblGrid>
        <w:gridCol w:w="2374"/>
        <w:gridCol w:w="6266"/>
      </w:tblGrid>
      <w:tr w:rsidR="007C6935" w:rsidRPr="00C422B4" w14:paraId="72BAB0F4" w14:textId="77777777" w:rsidTr="00740A1D">
        <w:tc>
          <w:tcPr>
            <w:tcW w:w="2448" w:type="dxa"/>
          </w:tcPr>
          <w:p w14:paraId="3D56920F" w14:textId="77777777" w:rsidR="007C6935" w:rsidRPr="00C422B4" w:rsidRDefault="007C6935" w:rsidP="00740A1D"/>
        </w:tc>
        <w:tc>
          <w:tcPr>
            <w:tcW w:w="6408" w:type="dxa"/>
            <w:vAlign w:val="center"/>
          </w:tcPr>
          <w:p w14:paraId="3D2E0F3F" w14:textId="77777777" w:rsidR="00F57F9A" w:rsidRPr="00C422B4" w:rsidRDefault="007C6935" w:rsidP="00740A1D">
            <w:pPr>
              <w:pStyle w:val="TitlePage1"/>
              <w:rPr>
                <w:rFonts w:ascii="Garamond" w:hAnsi="Garamond"/>
                <w:color w:val="336633"/>
              </w:rPr>
            </w:pPr>
            <w:r w:rsidRPr="00C422B4">
              <w:rPr>
                <w:rFonts w:ascii="Garamond" w:hAnsi="Garamond"/>
                <w:color w:val="336633"/>
              </w:rPr>
              <w:br/>
            </w:r>
            <w:r w:rsidR="00F57F9A" w:rsidRPr="00C422B4">
              <w:rPr>
                <w:rFonts w:ascii="Garamond" w:hAnsi="Garamond"/>
                <w:color w:val="336633"/>
              </w:rPr>
              <w:t>Teaching the GSE</w:t>
            </w:r>
            <w:r w:rsidR="00B55C9F" w:rsidRPr="00C422B4">
              <w:rPr>
                <w:rFonts w:ascii="Garamond" w:hAnsi="Garamond"/>
                <w:color w:val="336633"/>
              </w:rPr>
              <w:t>:</w:t>
            </w:r>
          </w:p>
          <w:p w14:paraId="7ABCCE49" w14:textId="52DF7217" w:rsidR="00F57F9A" w:rsidRPr="00AB3BFF" w:rsidRDefault="005A71A5" w:rsidP="00AB3BFF">
            <w:pPr>
              <w:pStyle w:val="TitlePage1"/>
              <w:rPr>
                <w:rFonts w:ascii="Garamond" w:hAnsi="Garamond"/>
                <w:color w:val="336633"/>
              </w:rPr>
            </w:pPr>
            <w:r w:rsidRPr="00C422B4">
              <w:rPr>
                <w:rFonts w:ascii="Garamond" w:hAnsi="Garamond"/>
                <w:color w:val="336633"/>
              </w:rPr>
              <w:t xml:space="preserve">High School </w:t>
            </w:r>
            <w:r w:rsidR="00F57F9A" w:rsidRPr="00C422B4">
              <w:rPr>
                <w:rFonts w:ascii="Garamond" w:hAnsi="Garamond"/>
                <w:color w:val="336633"/>
              </w:rPr>
              <w:t>Economics</w:t>
            </w:r>
          </w:p>
          <w:p w14:paraId="3842B8DC" w14:textId="77777777" w:rsidR="004D6EA8" w:rsidRPr="00C422B4" w:rsidRDefault="005A71A5" w:rsidP="00722E9A">
            <w:pPr>
              <w:pStyle w:val="TitlePage2"/>
              <w:rPr>
                <w:sz w:val="36"/>
                <w:szCs w:val="36"/>
              </w:rPr>
            </w:pPr>
            <w:r w:rsidRPr="00C422B4">
              <w:rPr>
                <w:sz w:val="36"/>
                <w:szCs w:val="36"/>
              </w:rPr>
              <w:t>Comparative Advantage and          Cookie Trade</w:t>
            </w:r>
          </w:p>
        </w:tc>
      </w:tr>
      <w:tr w:rsidR="007C6935" w:rsidRPr="00C422B4" w14:paraId="22C8A7DB" w14:textId="77777777" w:rsidTr="00740A1D">
        <w:tc>
          <w:tcPr>
            <w:tcW w:w="2448" w:type="dxa"/>
          </w:tcPr>
          <w:p w14:paraId="7F236318" w14:textId="77777777" w:rsidR="007C6935" w:rsidRPr="00C422B4" w:rsidRDefault="00F57F9A" w:rsidP="00740A1D">
            <w:pPr>
              <w:tabs>
                <w:tab w:val="left" w:pos="2970"/>
              </w:tabs>
            </w:pPr>
            <w:r w:rsidRPr="00C422B4">
              <w:rPr>
                <w:noProof/>
              </w:rPr>
              <w:drawing>
                <wp:anchor distT="0" distB="0" distL="114300" distR="114300" simplePos="0" relativeHeight="251658240" behindDoc="0" locked="0" layoutInCell="1" allowOverlap="1" wp14:anchorId="6B98E7F4" wp14:editId="14711FD9">
                  <wp:simplePos x="0" y="0"/>
                  <wp:positionH relativeFrom="column">
                    <wp:posOffset>-59055</wp:posOffset>
                  </wp:positionH>
                  <wp:positionV relativeFrom="paragraph">
                    <wp:posOffset>2917190</wp:posOffset>
                  </wp:positionV>
                  <wp:extent cx="1096121" cy="12001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E_2c_Vert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121" cy="1200150"/>
                          </a:xfrm>
                          <a:prstGeom prst="rect">
                            <a:avLst/>
                          </a:prstGeom>
                        </pic:spPr>
                      </pic:pic>
                    </a:graphicData>
                  </a:graphic>
                  <wp14:sizeRelH relativeFrom="page">
                    <wp14:pctWidth>0</wp14:pctWidth>
                  </wp14:sizeRelH>
                  <wp14:sizeRelV relativeFrom="page">
                    <wp14:pctHeight>0</wp14:pctHeight>
                  </wp14:sizeRelV>
                </wp:anchor>
              </w:drawing>
            </w:r>
          </w:p>
        </w:tc>
        <w:tc>
          <w:tcPr>
            <w:tcW w:w="6408" w:type="dxa"/>
            <w:vAlign w:val="center"/>
          </w:tcPr>
          <w:p w14:paraId="1FC6D2FA" w14:textId="77777777" w:rsidR="007C6935" w:rsidRPr="00C422B4" w:rsidRDefault="007C6935" w:rsidP="00740A1D">
            <w:pPr>
              <w:pStyle w:val="TitlePage4"/>
              <w:tabs>
                <w:tab w:val="left" w:pos="2970"/>
              </w:tabs>
              <w:ind w:left="0"/>
            </w:pPr>
          </w:p>
          <w:p w14:paraId="299873D9" w14:textId="77777777" w:rsidR="00044C64" w:rsidRPr="00C422B4" w:rsidRDefault="00044C64" w:rsidP="00044C64">
            <w:pPr>
              <w:pStyle w:val="TitlePage4"/>
              <w:tabs>
                <w:tab w:val="left" w:pos="2970"/>
              </w:tabs>
              <w:ind w:left="0"/>
              <w:rPr>
                <w:i/>
              </w:rPr>
            </w:pPr>
            <w:r w:rsidRPr="00C422B4">
              <w:rPr>
                <w:i/>
              </w:rPr>
              <w:t>Author</w:t>
            </w:r>
          </w:p>
          <w:p w14:paraId="58A11A0E" w14:textId="77777777" w:rsidR="00044C64" w:rsidRPr="00C422B4" w:rsidRDefault="005A71A5" w:rsidP="00044C64">
            <w:pPr>
              <w:pStyle w:val="TitlePage4"/>
              <w:tabs>
                <w:tab w:val="left" w:pos="2970"/>
              </w:tabs>
              <w:ind w:left="0"/>
              <w:rPr>
                <w:b/>
              </w:rPr>
            </w:pPr>
            <w:r w:rsidRPr="00C422B4">
              <w:rPr>
                <w:b/>
              </w:rPr>
              <w:t>John R. Swinton</w:t>
            </w:r>
          </w:p>
          <w:p w14:paraId="37717D34" w14:textId="77777777" w:rsidR="005A71A5" w:rsidRPr="00C422B4" w:rsidRDefault="005A71A5" w:rsidP="00044C64">
            <w:pPr>
              <w:pStyle w:val="TitlePage4"/>
              <w:tabs>
                <w:tab w:val="left" w:pos="2970"/>
              </w:tabs>
              <w:ind w:left="0"/>
            </w:pPr>
            <w:r w:rsidRPr="00C422B4">
              <w:t>Center Director</w:t>
            </w:r>
          </w:p>
          <w:p w14:paraId="17DCFFDF" w14:textId="77777777" w:rsidR="005A71A5" w:rsidRPr="00C422B4" w:rsidRDefault="005A71A5" w:rsidP="00044C64">
            <w:pPr>
              <w:pStyle w:val="TitlePage4"/>
              <w:tabs>
                <w:tab w:val="left" w:pos="2970"/>
              </w:tabs>
              <w:ind w:left="0"/>
            </w:pPr>
            <w:r w:rsidRPr="00C422B4">
              <w:t>Georgia College and State University</w:t>
            </w:r>
          </w:p>
          <w:p w14:paraId="1450C889" w14:textId="77777777" w:rsidR="00044C64" w:rsidRPr="00C422B4" w:rsidRDefault="00044C64" w:rsidP="00044C64">
            <w:pPr>
              <w:pStyle w:val="TitlePage4"/>
              <w:tabs>
                <w:tab w:val="left" w:pos="2970"/>
              </w:tabs>
              <w:ind w:left="0"/>
              <w:rPr>
                <w:i/>
              </w:rPr>
            </w:pPr>
          </w:p>
          <w:p w14:paraId="7A29DDEC" w14:textId="77777777" w:rsidR="00044C64" w:rsidRPr="00C422B4" w:rsidRDefault="005A71A5" w:rsidP="00044C64">
            <w:pPr>
              <w:pStyle w:val="TitlePage4"/>
              <w:tabs>
                <w:tab w:val="left" w:pos="2970"/>
              </w:tabs>
              <w:ind w:left="0"/>
              <w:rPr>
                <w:i/>
              </w:rPr>
            </w:pPr>
            <w:r w:rsidRPr="00C422B4">
              <w:rPr>
                <w:i/>
              </w:rPr>
              <w:t>Contributor</w:t>
            </w:r>
          </w:p>
          <w:p w14:paraId="3333A2BE" w14:textId="77777777" w:rsidR="00044C64" w:rsidRPr="00C422B4" w:rsidRDefault="00F57F9A" w:rsidP="00044C64">
            <w:pPr>
              <w:pStyle w:val="TitlePage4"/>
              <w:tabs>
                <w:tab w:val="left" w:pos="2970"/>
              </w:tabs>
              <w:ind w:left="0"/>
              <w:rPr>
                <w:b/>
              </w:rPr>
            </w:pPr>
            <w:r w:rsidRPr="00C422B4">
              <w:rPr>
                <w:b/>
              </w:rPr>
              <w:t>Chris Cannon</w:t>
            </w:r>
          </w:p>
          <w:p w14:paraId="5EF71E2D" w14:textId="77777777" w:rsidR="007C6935" w:rsidRPr="00C422B4" w:rsidRDefault="007C6935" w:rsidP="00740A1D">
            <w:pPr>
              <w:pStyle w:val="TitlePage4"/>
              <w:tabs>
                <w:tab w:val="left" w:pos="2970"/>
              </w:tabs>
              <w:ind w:left="0"/>
            </w:pPr>
          </w:p>
          <w:p w14:paraId="494D854E" w14:textId="77777777" w:rsidR="00781771" w:rsidRPr="00C422B4" w:rsidRDefault="001347B1" w:rsidP="00F57F9A">
            <w:pPr>
              <w:tabs>
                <w:tab w:val="left" w:pos="2970"/>
              </w:tabs>
              <w:rPr>
                <w:i/>
              </w:rPr>
            </w:pPr>
            <w:r w:rsidRPr="00C422B4">
              <w:rPr>
                <w:i/>
              </w:rPr>
              <w:t>Editor</w:t>
            </w:r>
          </w:p>
          <w:p w14:paraId="3DFFDCD3" w14:textId="77777777" w:rsidR="001347B1" w:rsidRPr="00C422B4" w:rsidRDefault="001347B1" w:rsidP="00F57F9A">
            <w:pPr>
              <w:tabs>
                <w:tab w:val="left" w:pos="2970"/>
              </w:tabs>
              <w:rPr>
                <w:b/>
                <w:i/>
              </w:rPr>
            </w:pPr>
            <w:r w:rsidRPr="00C422B4">
              <w:rPr>
                <w:b/>
                <w:i/>
              </w:rPr>
              <w:t>Glen Blankenship</w:t>
            </w:r>
          </w:p>
          <w:p w14:paraId="1BC75C2D" w14:textId="77777777" w:rsidR="00781771" w:rsidRPr="00C422B4" w:rsidRDefault="00781771" w:rsidP="00F57F9A">
            <w:pPr>
              <w:tabs>
                <w:tab w:val="left" w:pos="2970"/>
              </w:tabs>
              <w:rPr>
                <w:i/>
              </w:rPr>
            </w:pPr>
          </w:p>
          <w:p w14:paraId="4A27F5CD" w14:textId="77777777" w:rsidR="00F57F9A" w:rsidRPr="00C422B4" w:rsidRDefault="00F57F9A" w:rsidP="00F57F9A">
            <w:pPr>
              <w:tabs>
                <w:tab w:val="left" w:pos="2970"/>
              </w:tabs>
              <w:rPr>
                <w:b/>
                <w:i/>
              </w:rPr>
            </w:pPr>
            <w:r w:rsidRPr="00C422B4">
              <w:rPr>
                <w:i/>
              </w:rPr>
              <w:t>A publication from the</w:t>
            </w:r>
          </w:p>
          <w:p w14:paraId="7A0D8FF0" w14:textId="77777777" w:rsidR="00F57F9A" w:rsidRPr="00C422B4" w:rsidRDefault="00F57F9A" w:rsidP="00F57F9A">
            <w:pPr>
              <w:pStyle w:val="TitlePage4"/>
              <w:keepNext/>
              <w:tabs>
                <w:tab w:val="left" w:pos="2970"/>
              </w:tabs>
              <w:ind w:left="0"/>
              <w:outlineLvl w:val="1"/>
            </w:pPr>
            <w:r w:rsidRPr="00C422B4">
              <w:t>Georgia Council on Economic Education</w:t>
            </w:r>
          </w:p>
          <w:p w14:paraId="7557DB8D" w14:textId="77777777" w:rsidR="00F57F9A" w:rsidRPr="00C422B4" w:rsidRDefault="00F57F9A" w:rsidP="00F57F9A">
            <w:pPr>
              <w:pStyle w:val="TitlePage4"/>
              <w:tabs>
                <w:tab w:val="left" w:pos="2970"/>
              </w:tabs>
              <w:ind w:left="0"/>
            </w:pPr>
            <w:smartTag w:uri="urn:schemas-microsoft-com:office:smarttags" w:element="address">
              <w:smartTag w:uri="urn:schemas-microsoft-com:office:smarttags" w:element="Street">
                <w:r w:rsidRPr="00C422B4">
                  <w:t>P. O. Box</w:t>
                </w:r>
              </w:smartTag>
              <w:r w:rsidRPr="00C422B4">
                <w:t xml:space="preserve"> 1619</w:t>
              </w:r>
            </w:smartTag>
          </w:p>
          <w:p w14:paraId="468EA9AE" w14:textId="77777777" w:rsidR="00F57F9A" w:rsidRPr="00C422B4" w:rsidRDefault="00F57F9A" w:rsidP="00F57F9A">
            <w:pPr>
              <w:pStyle w:val="TitlePage4"/>
              <w:tabs>
                <w:tab w:val="left" w:pos="2970"/>
              </w:tabs>
              <w:ind w:left="0"/>
            </w:pPr>
            <w:smartTag w:uri="urn:schemas-microsoft-com:office:smarttags" w:element="place">
              <w:smartTag w:uri="urn:schemas-microsoft-com:office:smarttags" w:element="City">
                <w:r w:rsidRPr="00C422B4">
                  <w:t>Atlanta</w:t>
                </w:r>
              </w:smartTag>
              <w:r w:rsidRPr="00C422B4">
                <w:t xml:space="preserve">, </w:t>
              </w:r>
              <w:smartTag w:uri="urn:schemas-microsoft-com:office:smarttags" w:element="country-region">
                <w:r w:rsidRPr="00C422B4">
                  <w:t>Georgia</w:t>
                </w:r>
              </w:smartTag>
            </w:smartTag>
            <w:r w:rsidRPr="00C422B4">
              <w:t xml:space="preserve">  30301-1619</w:t>
            </w:r>
          </w:p>
          <w:p w14:paraId="6A1062FB" w14:textId="77777777" w:rsidR="00F57F9A" w:rsidRPr="00C422B4" w:rsidRDefault="00F57F9A" w:rsidP="00F57F9A">
            <w:pPr>
              <w:pStyle w:val="TitlePage4"/>
              <w:tabs>
                <w:tab w:val="left" w:pos="2970"/>
              </w:tabs>
              <w:ind w:left="0"/>
            </w:pPr>
            <w:r w:rsidRPr="00C422B4">
              <w:t>www.gcee.org</w:t>
            </w:r>
          </w:p>
          <w:p w14:paraId="11B2312C" w14:textId="77777777" w:rsidR="007C6935" w:rsidRPr="00C422B4" w:rsidRDefault="007C6935" w:rsidP="00740A1D">
            <w:pPr>
              <w:pStyle w:val="TitlePage4"/>
              <w:tabs>
                <w:tab w:val="left" w:pos="2970"/>
              </w:tabs>
              <w:ind w:left="0"/>
            </w:pPr>
          </w:p>
          <w:p w14:paraId="4EAECBAE" w14:textId="77777777" w:rsidR="007C6935" w:rsidRPr="00C422B4" w:rsidRDefault="007C6935" w:rsidP="00F57F9A">
            <w:pPr>
              <w:pStyle w:val="TitlePage4"/>
              <w:tabs>
                <w:tab w:val="left" w:pos="2970"/>
              </w:tabs>
              <w:ind w:left="0"/>
            </w:pPr>
            <w:r w:rsidRPr="00C422B4">
              <w:t>Copyright 201</w:t>
            </w:r>
            <w:r w:rsidR="00F57F9A" w:rsidRPr="00C422B4">
              <w:t>7</w:t>
            </w:r>
          </w:p>
        </w:tc>
      </w:tr>
    </w:tbl>
    <w:p w14:paraId="06DC47A4" w14:textId="77777777" w:rsidR="007C6935" w:rsidRPr="00C422B4" w:rsidRDefault="007C6935" w:rsidP="007C6935">
      <w:pPr>
        <w:tabs>
          <w:tab w:val="left" w:pos="2970"/>
        </w:tabs>
        <w:spacing w:before="0" w:after="0"/>
        <w:sectPr w:rsidR="007C6935" w:rsidRPr="00C422B4">
          <w:headerReference w:type="default" r:id="rId9"/>
          <w:footerReference w:type="default" r:id="rId10"/>
          <w:headerReference w:type="first" r:id="rId11"/>
          <w:pgSz w:w="12240" w:h="15840" w:code="1"/>
          <w:pgMar w:top="1800" w:right="1800" w:bottom="1440" w:left="1800" w:header="720" w:footer="720" w:gutter="0"/>
          <w:pgNumType w:start="1"/>
          <w:cols w:space="720"/>
        </w:sectPr>
      </w:pPr>
    </w:p>
    <w:p w14:paraId="6997604D" w14:textId="77777777" w:rsidR="007C6935" w:rsidRPr="00C422B4" w:rsidRDefault="005A71A5" w:rsidP="007C6935">
      <w:pPr>
        <w:pStyle w:val="ChapterTitle"/>
        <w:rPr>
          <w:rFonts w:ascii="Garamond" w:hAnsi="Garamond"/>
        </w:rPr>
      </w:pPr>
      <w:r w:rsidRPr="00C422B4">
        <w:rPr>
          <w:rFonts w:ascii="Garamond" w:hAnsi="Garamond"/>
        </w:rPr>
        <w:lastRenderedPageBreak/>
        <w:t>Comparative Advantage and Cookie Trade</w:t>
      </w:r>
    </w:p>
    <w:p w14:paraId="6F5660A8" w14:textId="77777777" w:rsidR="007C6935" w:rsidRPr="00C422B4" w:rsidRDefault="007C6935" w:rsidP="007C6935">
      <w:pPr>
        <w:pStyle w:val="Heading1"/>
        <w:rPr>
          <w:rFonts w:ascii="Garamond" w:hAnsi="Garamond"/>
        </w:rPr>
      </w:pPr>
      <w:bookmarkStart w:id="0" w:name="_Toc277854729"/>
      <w:r w:rsidRPr="00C422B4">
        <w:rPr>
          <w:rFonts w:ascii="Garamond" w:hAnsi="Garamond"/>
        </w:rPr>
        <w:t>Lesson Overview</w:t>
      </w:r>
      <w:bookmarkEnd w:id="0"/>
    </w:p>
    <w:p w14:paraId="5FC70271" w14:textId="77777777" w:rsidR="007C6935" w:rsidRPr="00C422B4" w:rsidRDefault="007C6935" w:rsidP="007C6935">
      <w:pPr>
        <w:pStyle w:val="Heading2"/>
        <w:rPr>
          <w:rFonts w:ascii="Garamond" w:hAnsi="Garamond"/>
        </w:rPr>
      </w:pPr>
      <w:bookmarkStart w:id="1" w:name="_Toc277854730"/>
      <w:r w:rsidRPr="00C422B4">
        <w:rPr>
          <w:rFonts w:ascii="Garamond" w:hAnsi="Garamond"/>
        </w:rPr>
        <w:t>Lesson Description</w:t>
      </w:r>
    </w:p>
    <w:bookmarkEnd w:id="1"/>
    <w:p w14:paraId="70B59B2A" w14:textId="77777777" w:rsidR="005A71A5" w:rsidRPr="00C422B4" w:rsidRDefault="005A71A5" w:rsidP="005A71A5">
      <w:pPr>
        <w:pStyle w:val="ListParagraph"/>
        <w:rPr>
          <w:rFonts w:ascii="Garamond" w:hAnsi="Garamond"/>
        </w:rPr>
      </w:pPr>
      <w:r w:rsidRPr="00C422B4">
        <w:rPr>
          <w:rFonts w:ascii="Garamond" w:hAnsi="Garamond"/>
        </w:rPr>
        <w:t xml:space="preserve">This lesson uses the ingredients of chocolate chip cookies to teach the fundamental lessons of comparative advantage and the benefits of trade between economies.  Students will make decisions based on their knowledge of their own ability to produce ingredients and other students’ abilities to produce ingredients in an attempt to acquire sufficient ingredients to make chocolate chip cookies for their “countries”. </w:t>
      </w:r>
    </w:p>
    <w:p w14:paraId="020E8C9A" w14:textId="77777777" w:rsidR="005A71A5" w:rsidRPr="00C422B4" w:rsidRDefault="005A71A5" w:rsidP="00727E49">
      <w:pPr>
        <w:pStyle w:val="Heading2"/>
        <w:spacing w:before="0"/>
        <w:rPr>
          <w:rFonts w:ascii="Garamond" w:hAnsi="Garamond"/>
        </w:rPr>
      </w:pPr>
    </w:p>
    <w:p w14:paraId="0334AA9E" w14:textId="77777777" w:rsidR="007C6935" w:rsidRPr="00C422B4" w:rsidRDefault="0034562B" w:rsidP="00727E49">
      <w:pPr>
        <w:pStyle w:val="Heading2"/>
        <w:spacing w:before="0"/>
        <w:rPr>
          <w:rFonts w:ascii="Garamond" w:hAnsi="Garamond"/>
        </w:rPr>
      </w:pPr>
      <w:r w:rsidRPr="00C422B4">
        <w:rPr>
          <w:rFonts w:ascii="Garamond" w:hAnsi="Garamond"/>
        </w:rPr>
        <w:t>Essential</w:t>
      </w:r>
      <w:r w:rsidR="007C6935" w:rsidRPr="00C422B4">
        <w:rPr>
          <w:rFonts w:ascii="Garamond" w:hAnsi="Garamond"/>
        </w:rPr>
        <w:t xml:space="preserve"> Question</w:t>
      </w:r>
    </w:p>
    <w:p w14:paraId="16822B7F" w14:textId="77777777" w:rsidR="001A6178" w:rsidRPr="00C422B4" w:rsidRDefault="004D6EA8" w:rsidP="004D6EA8">
      <w:pPr>
        <w:spacing w:before="0" w:after="0"/>
        <w:ind w:left="720"/>
      </w:pPr>
      <w:bookmarkStart w:id="2" w:name="_Toc277854733"/>
      <w:r w:rsidRPr="00C422B4">
        <w:t xml:space="preserve">How </w:t>
      </w:r>
      <w:r w:rsidR="005A71A5" w:rsidRPr="00C422B4">
        <w:t xml:space="preserve">can trade allow economies to have </w:t>
      </w:r>
      <w:r w:rsidR="00DA0EC0" w:rsidRPr="00C422B4">
        <w:t>things that the</w:t>
      </w:r>
      <w:r w:rsidR="005A71A5" w:rsidRPr="00C422B4">
        <w:t>y could not produce on their own?</w:t>
      </w:r>
    </w:p>
    <w:p w14:paraId="1ACB652D" w14:textId="77777777" w:rsidR="004A3701" w:rsidRPr="00C422B4" w:rsidRDefault="004A3701" w:rsidP="00727E49">
      <w:pPr>
        <w:pStyle w:val="Heading2"/>
        <w:spacing w:before="0"/>
        <w:rPr>
          <w:rFonts w:ascii="Garamond" w:hAnsi="Garamond"/>
        </w:rPr>
      </w:pPr>
    </w:p>
    <w:p w14:paraId="07F52A7D" w14:textId="77777777" w:rsidR="007C6935" w:rsidRPr="00C422B4" w:rsidRDefault="007C6935" w:rsidP="00727E49">
      <w:pPr>
        <w:pStyle w:val="Heading2"/>
        <w:spacing w:before="0"/>
        <w:rPr>
          <w:rFonts w:ascii="Garamond" w:hAnsi="Garamond"/>
        </w:rPr>
      </w:pPr>
      <w:r w:rsidRPr="00C422B4">
        <w:rPr>
          <w:rFonts w:ascii="Garamond" w:hAnsi="Garamond"/>
        </w:rPr>
        <w:t>Economic Concepts</w:t>
      </w:r>
      <w:bookmarkEnd w:id="2"/>
    </w:p>
    <w:p w14:paraId="636BB514" w14:textId="77777777" w:rsidR="005A71A5" w:rsidRPr="00C422B4" w:rsidRDefault="005A71A5" w:rsidP="005A71A5">
      <w:pPr>
        <w:pStyle w:val="ListParagraph"/>
        <w:numPr>
          <w:ilvl w:val="1"/>
          <w:numId w:val="26"/>
        </w:numPr>
        <w:rPr>
          <w:rFonts w:ascii="Garamond" w:hAnsi="Garamond"/>
        </w:rPr>
      </w:pPr>
      <w:bookmarkStart w:id="3" w:name="_Toc277854735"/>
      <w:r w:rsidRPr="00C422B4">
        <w:rPr>
          <w:rFonts w:ascii="Garamond" w:hAnsi="Garamond"/>
        </w:rPr>
        <w:t>comparative advantage</w:t>
      </w:r>
    </w:p>
    <w:p w14:paraId="360EBEE5" w14:textId="77777777" w:rsidR="005A71A5" w:rsidRPr="00C422B4" w:rsidRDefault="005A71A5" w:rsidP="005A71A5">
      <w:pPr>
        <w:pStyle w:val="ListParagraph"/>
        <w:numPr>
          <w:ilvl w:val="1"/>
          <w:numId w:val="26"/>
        </w:numPr>
        <w:rPr>
          <w:rFonts w:ascii="Garamond" w:hAnsi="Garamond"/>
        </w:rPr>
      </w:pPr>
      <w:r w:rsidRPr="00C422B4">
        <w:rPr>
          <w:rFonts w:ascii="Garamond" w:hAnsi="Garamond"/>
        </w:rPr>
        <w:t>absolute advantage</w:t>
      </w:r>
    </w:p>
    <w:p w14:paraId="6EBE2FFB" w14:textId="77777777" w:rsidR="005A71A5" w:rsidRPr="00C422B4" w:rsidRDefault="005A71A5" w:rsidP="005A71A5">
      <w:pPr>
        <w:pStyle w:val="ListParagraph"/>
        <w:numPr>
          <w:ilvl w:val="1"/>
          <w:numId w:val="26"/>
        </w:numPr>
        <w:rPr>
          <w:rFonts w:ascii="Garamond" w:hAnsi="Garamond"/>
        </w:rPr>
      </w:pPr>
      <w:r w:rsidRPr="00C422B4">
        <w:rPr>
          <w:rFonts w:ascii="Garamond" w:hAnsi="Garamond"/>
        </w:rPr>
        <w:t>opportunity cost</w:t>
      </w:r>
    </w:p>
    <w:p w14:paraId="11439364" w14:textId="77777777" w:rsidR="005A71A5" w:rsidRPr="00C422B4" w:rsidRDefault="005A71A5" w:rsidP="005A71A5">
      <w:pPr>
        <w:pStyle w:val="ListParagraph"/>
        <w:numPr>
          <w:ilvl w:val="1"/>
          <w:numId w:val="26"/>
        </w:numPr>
        <w:rPr>
          <w:rFonts w:ascii="Garamond" w:hAnsi="Garamond"/>
        </w:rPr>
      </w:pPr>
      <w:r w:rsidRPr="00C422B4">
        <w:rPr>
          <w:rFonts w:ascii="Garamond" w:hAnsi="Garamond"/>
        </w:rPr>
        <w:t>trade</w:t>
      </w:r>
    </w:p>
    <w:p w14:paraId="687A29AF" w14:textId="77777777" w:rsidR="005A71A5" w:rsidRPr="00C422B4" w:rsidRDefault="005A71A5" w:rsidP="005A71A5">
      <w:pPr>
        <w:pStyle w:val="ListParagraph"/>
        <w:numPr>
          <w:ilvl w:val="1"/>
          <w:numId w:val="26"/>
        </w:numPr>
        <w:rPr>
          <w:rFonts w:ascii="Garamond" w:hAnsi="Garamond"/>
        </w:rPr>
      </w:pPr>
      <w:r w:rsidRPr="00C422B4">
        <w:rPr>
          <w:rFonts w:ascii="Garamond" w:hAnsi="Garamond"/>
        </w:rPr>
        <w:t>gains from trade</w:t>
      </w:r>
    </w:p>
    <w:p w14:paraId="319E0DEB" w14:textId="77777777" w:rsidR="00DA0EC0" w:rsidRPr="00C422B4" w:rsidRDefault="00DA0EC0" w:rsidP="005A71A5">
      <w:pPr>
        <w:pStyle w:val="ListParagraph"/>
        <w:numPr>
          <w:ilvl w:val="1"/>
          <w:numId w:val="26"/>
        </w:numPr>
        <w:rPr>
          <w:rFonts w:ascii="Garamond" w:hAnsi="Garamond"/>
        </w:rPr>
      </w:pPr>
      <w:r w:rsidRPr="00C422B4">
        <w:rPr>
          <w:rFonts w:ascii="Garamond" w:hAnsi="Garamond"/>
        </w:rPr>
        <w:t>production possibilities</w:t>
      </w:r>
    </w:p>
    <w:p w14:paraId="1788C711" w14:textId="77777777" w:rsidR="004A3701" w:rsidRPr="00C422B4" w:rsidRDefault="004A3701" w:rsidP="005A71A5">
      <w:pPr>
        <w:pStyle w:val="BodyText"/>
        <w:spacing w:before="0" w:after="0"/>
        <w:ind w:left="1080"/>
      </w:pPr>
    </w:p>
    <w:p w14:paraId="754990B8" w14:textId="5A3D7B20" w:rsidR="00A76B28" w:rsidRPr="00C422B4" w:rsidRDefault="00A76B28" w:rsidP="004A3701">
      <w:pPr>
        <w:pStyle w:val="Heading2"/>
        <w:spacing w:before="0"/>
        <w:rPr>
          <w:rFonts w:ascii="Garamond" w:hAnsi="Garamond"/>
        </w:rPr>
      </w:pPr>
      <w:r w:rsidRPr="00C422B4">
        <w:rPr>
          <w:rFonts w:ascii="Garamond" w:hAnsi="Garamond"/>
        </w:rPr>
        <w:t>Georgia Standards</w:t>
      </w:r>
      <w:r w:rsidR="00AB3BFF">
        <w:rPr>
          <w:rFonts w:ascii="Garamond" w:hAnsi="Garamond"/>
        </w:rPr>
        <w:t xml:space="preserve"> of Excellence</w:t>
      </w:r>
    </w:p>
    <w:p w14:paraId="2241CFDE" w14:textId="77777777" w:rsidR="005A71A5" w:rsidRPr="00C422B4" w:rsidRDefault="005A71A5" w:rsidP="005A71A5">
      <w:pPr>
        <w:spacing w:after="0"/>
        <w:ind w:left="720"/>
        <w:rPr>
          <w:szCs w:val="24"/>
        </w:rPr>
      </w:pPr>
      <w:r w:rsidRPr="00C422B4">
        <w:rPr>
          <w:szCs w:val="24"/>
        </w:rPr>
        <w:t xml:space="preserve">SSEF3 – </w:t>
      </w:r>
      <w:r w:rsidRPr="00C422B4">
        <w:rPr>
          <w:b/>
          <w:szCs w:val="24"/>
        </w:rPr>
        <w:t>E</w:t>
      </w:r>
      <w:r w:rsidRPr="00C422B4">
        <w:rPr>
          <w:b/>
          <w:bCs/>
          <w:szCs w:val="24"/>
        </w:rPr>
        <w:t>xplain how specialization and voluntary exchange influences buyers and sellers.</w:t>
      </w:r>
    </w:p>
    <w:p w14:paraId="51D03636" w14:textId="77777777" w:rsidR="005A71A5" w:rsidRPr="00C422B4" w:rsidRDefault="005A71A5" w:rsidP="005A71A5">
      <w:pPr>
        <w:pStyle w:val="ListParagraph"/>
        <w:numPr>
          <w:ilvl w:val="0"/>
          <w:numId w:val="27"/>
        </w:numPr>
        <w:ind w:left="2160"/>
        <w:rPr>
          <w:rFonts w:ascii="Garamond" w:hAnsi="Garamond"/>
        </w:rPr>
      </w:pPr>
      <w:r w:rsidRPr="00C422B4">
        <w:rPr>
          <w:rFonts w:ascii="Garamond" w:hAnsi="Garamond"/>
        </w:rPr>
        <w:t xml:space="preserve">Explain how and why individuals and businesses specialize, including division of labor. </w:t>
      </w:r>
    </w:p>
    <w:p w14:paraId="3BBCA928" w14:textId="77777777" w:rsidR="005A71A5" w:rsidRPr="00C422B4" w:rsidRDefault="005A71A5" w:rsidP="005A71A5">
      <w:pPr>
        <w:pStyle w:val="ListParagraph"/>
        <w:numPr>
          <w:ilvl w:val="0"/>
          <w:numId w:val="27"/>
        </w:numPr>
        <w:ind w:left="2160"/>
        <w:rPr>
          <w:rFonts w:ascii="Garamond" w:hAnsi="Garamond"/>
        </w:rPr>
      </w:pPr>
      <w:r w:rsidRPr="00C422B4">
        <w:rPr>
          <w:rFonts w:ascii="Garamond" w:hAnsi="Garamond"/>
        </w:rPr>
        <w:t>Explain that both parties gain as a result of voluntary, non-fraudulent exchange.</w:t>
      </w:r>
    </w:p>
    <w:p w14:paraId="4FB240D1" w14:textId="77777777" w:rsidR="005A71A5" w:rsidRPr="00C422B4" w:rsidRDefault="005A71A5" w:rsidP="005A71A5">
      <w:pPr>
        <w:spacing w:after="0"/>
        <w:ind w:left="720"/>
        <w:rPr>
          <w:szCs w:val="24"/>
        </w:rPr>
      </w:pPr>
      <w:r w:rsidRPr="00C422B4">
        <w:rPr>
          <w:szCs w:val="24"/>
        </w:rPr>
        <w:t xml:space="preserve">SSEIN1 – </w:t>
      </w:r>
      <w:r w:rsidRPr="00C422B4">
        <w:rPr>
          <w:b/>
          <w:bCs/>
          <w:szCs w:val="24"/>
        </w:rPr>
        <w:t xml:space="preserve">Explain why individuals, businesses, and governments trade goods and services. </w:t>
      </w:r>
    </w:p>
    <w:p w14:paraId="046D713D" w14:textId="77777777" w:rsidR="005A71A5" w:rsidRPr="00C422B4" w:rsidRDefault="005A71A5" w:rsidP="005A71A5">
      <w:pPr>
        <w:pStyle w:val="ListParagraph"/>
        <w:numPr>
          <w:ilvl w:val="0"/>
          <w:numId w:val="28"/>
        </w:numPr>
        <w:ind w:left="2160"/>
        <w:rPr>
          <w:rFonts w:ascii="Garamond" w:hAnsi="Garamond"/>
        </w:rPr>
      </w:pPr>
      <w:r w:rsidRPr="00C422B4">
        <w:rPr>
          <w:rFonts w:ascii="Garamond" w:hAnsi="Garamond"/>
        </w:rPr>
        <w:t xml:space="preserve">Define and distinguish between absolute advantage and comparative advantage. </w:t>
      </w:r>
    </w:p>
    <w:p w14:paraId="759DE66E" w14:textId="77777777" w:rsidR="005A71A5" w:rsidRPr="00C422B4" w:rsidRDefault="005A71A5" w:rsidP="00DA0EC0">
      <w:pPr>
        <w:pStyle w:val="ListParagraph"/>
        <w:numPr>
          <w:ilvl w:val="0"/>
          <w:numId w:val="28"/>
        </w:numPr>
        <w:ind w:left="2160"/>
        <w:rPr>
          <w:rFonts w:ascii="Garamond" w:hAnsi="Garamond"/>
        </w:rPr>
      </w:pPr>
      <w:r w:rsidRPr="00C422B4">
        <w:rPr>
          <w:rFonts w:ascii="Garamond" w:hAnsi="Garamond"/>
        </w:rPr>
        <w:t xml:space="preserve">Explain that most trade takes place because of comparative advantage in the production of a good or service. </w:t>
      </w:r>
    </w:p>
    <w:p w14:paraId="459E0FC8" w14:textId="77777777" w:rsidR="005A71A5" w:rsidRPr="00C422B4" w:rsidRDefault="005A71A5" w:rsidP="005A71A5">
      <w:pPr>
        <w:spacing w:after="0"/>
        <w:ind w:left="720"/>
        <w:rPr>
          <w:szCs w:val="24"/>
        </w:rPr>
      </w:pPr>
      <w:r w:rsidRPr="00C422B4">
        <w:rPr>
          <w:szCs w:val="24"/>
        </w:rPr>
        <w:t xml:space="preserve">SSEIN2 – </w:t>
      </w:r>
      <w:r w:rsidRPr="00C422B4">
        <w:rPr>
          <w:b/>
          <w:szCs w:val="24"/>
        </w:rPr>
        <w:t>Explain why countries sometimes erect trade barriers and sometimes advocate free trade.</w:t>
      </w:r>
      <w:r w:rsidRPr="00C422B4">
        <w:rPr>
          <w:szCs w:val="24"/>
        </w:rPr>
        <w:t xml:space="preserve"> </w:t>
      </w:r>
    </w:p>
    <w:p w14:paraId="5BD05561" w14:textId="77777777" w:rsidR="003F5052" w:rsidRPr="00C422B4" w:rsidRDefault="003F5052" w:rsidP="003F5052">
      <w:pPr>
        <w:pStyle w:val="ListParagraph"/>
        <w:ind w:left="2160"/>
        <w:rPr>
          <w:rFonts w:ascii="Garamond" w:hAnsi="Garamond"/>
        </w:rPr>
      </w:pPr>
    </w:p>
    <w:p w14:paraId="62684F64" w14:textId="77777777" w:rsidR="005A71A5" w:rsidRPr="00C422B4" w:rsidRDefault="005A71A5" w:rsidP="003F5052">
      <w:pPr>
        <w:pStyle w:val="ListParagraph"/>
        <w:numPr>
          <w:ilvl w:val="0"/>
          <w:numId w:val="43"/>
        </w:numPr>
        <w:rPr>
          <w:rFonts w:ascii="Garamond" w:hAnsi="Garamond"/>
        </w:rPr>
      </w:pPr>
      <w:r w:rsidRPr="00C422B4">
        <w:rPr>
          <w:rFonts w:ascii="Garamond" w:hAnsi="Garamond"/>
        </w:rPr>
        <w:t>Identify costs and benefits of trade barriers to consumers and producers over time.</w:t>
      </w:r>
    </w:p>
    <w:p w14:paraId="56BA9168" w14:textId="77777777" w:rsidR="003F5052" w:rsidRPr="00C422B4" w:rsidRDefault="003F5052" w:rsidP="007C6935">
      <w:pPr>
        <w:pStyle w:val="Heading2"/>
        <w:rPr>
          <w:rFonts w:ascii="Garamond" w:hAnsi="Garamond"/>
        </w:rPr>
      </w:pPr>
    </w:p>
    <w:p w14:paraId="4E693A11" w14:textId="77777777" w:rsidR="007C6935" w:rsidRPr="00C422B4" w:rsidRDefault="007C6935" w:rsidP="007C6935">
      <w:pPr>
        <w:pStyle w:val="Heading2"/>
        <w:rPr>
          <w:rFonts w:ascii="Garamond" w:hAnsi="Garamond"/>
        </w:rPr>
      </w:pPr>
      <w:r w:rsidRPr="00C422B4">
        <w:rPr>
          <w:rFonts w:ascii="Garamond" w:hAnsi="Garamond"/>
        </w:rPr>
        <w:t>Time Required</w:t>
      </w:r>
    </w:p>
    <w:p w14:paraId="35E57E9C" w14:textId="77777777" w:rsidR="005A71A5" w:rsidRPr="00C422B4" w:rsidRDefault="005A71A5" w:rsidP="005A71A5">
      <w:pPr>
        <w:spacing w:after="0"/>
        <w:ind w:left="1080"/>
        <w:rPr>
          <w:szCs w:val="24"/>
        </w:rPr>
      </w:pPr>
      <w:r w:rsidRPr="00C422B4">
        <w:rPr>
          <w:szCs w:val="24"/>
        </w:rPr>
        <w:t>Two 45-minute blocks of time – This lesson is best spread over two days to allow some of the material to sink in.  .</w:t>
      </w:r>
    </w:p>
    <w:p w14:paraId="4036F7BF" w14:textId="77777777" w:rsidR="005A71A5" w:rsidRPr="00C422B4" w:rsidRDefault="005A71A5" w:rsidP="005A71A5">
      <w:pPr>
        <w:pStyle w:val="ListParagraph"/>
        <w:numPr>
          <w:ilvl w:val="1"/>
          <w:numId w:val="25"/>
        </w:numPr>
        <w:rPr>
          <w:rFonts w:ascii="Garamond" w:hAnsi="Garamond"/>
        </w:rPr>
      </w:pPr>
      <w:r w:rsidRPr="00C422B4">
        <w:rPr>
          <w:rFonts w:ascii="Garamond" w:hAnsi="Garamond"/>
        </w:rPr>
        <w:t xml:space="preserve">Day One – Trading Rounds 1 and 2 with discussion of David Ricardo’s insight into the benefits of trade (or other similar discussion of the teacher’s choosing) in between.  </w:t>
      </w:r>
    </w:p>
    <w:p w14:paraId="17CB2265" w14:textId="77777777" w:rsidR="005A71A5" w:rsidRPr="00C422B4" w:rsidRDefault="005A71A5" w:rsidP="005A71A5">
      <w:pPr>
        <w:pStyle w:val="ListParagraph"/>
        <w:numPr>
          <w:ilvl w:val="1"/>
          <w:numId w:val="25"/>
        </w:numPr>
        <w:rPr>
          <w:rFonts w:ascii="Garamond" w:hAnsi="Garamond"/>
        </w:rPr>
      </w:pPr>
      <w:r w:rsidRPr="00C422B4">
        <w:rPr>
          <w:rFonts w:ascii="Garamond" w:hAnsi="Garamond"/>
        </w:rPr>
        <w:lastRenderedPageBreak/>
        <w:t>Day Two – Trading Round 3 with discussion of results and any discussion of why and how countries might restrain trade.  Finish with any desired assessment.</w:t>
      </w:r>
    </w:p>
    <w:p w14:paraId="66F34585" w14:textId="77777777" w:rsidR="003F5052" w:rsidRPr="00C422B4" w:rsidRDefault="003F5052" w:rsidP="003F5052">
      <w:pPr>
        <w:pStyle w:val="ListParagraph"/>
        <w:ind w:left="1440"/>
        <w:rPr>
          <w:rFonts w:ascii="Garamond" w:hAnsi="Garamond"/>
        </w:rPr>
      </w:pPr>
    </w:p>
    <w:p w14:paraId="1DBEEE70" w14:textId="77777777" w:rsidR="007C6935" w:rsidRPr="00C422B4" w:rsidRDefault="007C6935" w:rsidP="007C6935">
      <w:pPr>
        <w:pStyle w:val="Heading2"/>
        <w:rPr>
          <w:rFonts w:ascii="Garamond" w:hAnsi="Garamond"/>
        </w:rPr>
      </w:pPr>
      <w:r w:rsidRPr="00C422B4">
        <w:rPr>
          <w:rFonts w:ascii="Garamond" w:hAnsi="Garamond"/>
        </w:rPr>
        <w:t>Teaching Materials</w:t>
      </w:r>
      <w:bookmarkEnd w:id="3"/>
    </w:p>
    <w:tbl>
      <w:tblPr>
        <w:tblW w:w="0" w:type="auto"/>
        <w:tblInd w:w="690" w:type="dxa"/>
        <w:tblLook w:val="0000" w:firstRow="0" w:lastRow="0" w:firstColumn="0" w:lastColumn="0" w:noHBand="0" w:noVBand="0"/>
      </w:tblPr>
      <w:tblGrid>
        <w:gridCol w:w="7092"/>
      </w:tblGrid>
      <w:tr w:rsidR="005A71A5" w:rsidRPr="00C422B4" w14:paraId="3CC4F1DC" w14:textId="77777777" w:rsidTr="004A3701">
        <w:tc>
          <w:tcPr>
            <w:tcW w:w="7092" w:type="dxa"/>
          </w:tcPr>
          <w:p w14:paraId="40CE007A" w14:textId="77777777" w:rsidR="000E0060" w:rsidRPr="00C422B4" w:rsidRDefault="000E0060" w:rsidP="000E0060">
            <w:pPr>
              <w:pStyle w:val="ListParagraph"/>
              <w:numPr>
                <w:ilvl w:val="0"/>
                <w:numId w:val="30"/>
              </w:numPr>
              <w:rPr>
                <w:rFonts w:ascii="Garamond" w:hAnsi="Garamond"/>
              </w:rPr>
            </w:pPr>
            <w:r w:rsidRPr="00C422B4">
              <w:rPr>
                <w:rFonts w:ascii="Garamond" w:hAnsi="Garamond"/>
              </w:rPr>
              <w:t>Ac</w:t>
            </w:r>
            <w:r w:rsidR="00A805D1">
              <w:rPr>
                <w:rFonts w:ascii="Garamond" w:hAnsi="Garamond"/>
              </w:rPr>
              <w:t>tivity 1:  Ingredient Butter (4</w:t>
            </w:r>
            <w:r w:rsidRPr="00C422B4">
              <w:rPr>
                <w:rFonts w:ascii="Garamond" w:hAnsi="Garamond"/>
              </w:rPr>
              <w:t xml:space="preserve"> copies, cut apart</w:t>
            </w:r>
            <w:r w:rsidR="00A805D1">
              <w:rPr>
                <w:rFonts w:ascii="Garamond" w:hAnsi="Garamond"/>
              </w:rPr>
              <w:t xml:space="preserve"> – this will give you enough for the lesson, plus extras</w:t>
            </w:r>
            <w:r w:rsidRPr="00C422B4">
              <w:rPr>
                <w:rFonts w:ascii="Garamond" w:hAnsi="Garamond"/>
              </w:rPr>
              <w:t xml:space="preserve">) </w:t>
            </w:r>
          </w:p>
          <w:p w14:paraId="39F50E3B" w14:textId="77777777" w:rsidR="000E0060" w:rsidRPr="00C422B4" w:rsidRDefault="000E0060" w:rsidP="000E0060">
            <w:pPr>
              <w:pStyle w:val="ListParagraph"/>
              <w:numPr>
                <w:ilvl w:val="0"/>
                <w:numId w:val="30"/>
              </w:numPr>
              <w:rPr>
                <w:rFonts w:ascii="Garamond" w:hAnsi="Garamond"/>
              </w:rPr>
            </w:pPr>
            <w:r w:rsidRPr="00C422B4">
              <w:rPr>
                <w:rFonts w:ascii="Garamond" w:hAnsi="Garamond"/>
              </w:rPr>
              <w:t>Activity 1:  Ingredient Flour (</w:t>
            </w:r>
            <w:r w:rsidR="00A805D1">
              <w:rPr>
                <w:rFonts w:ascii="Garamond" w:hAnsi="Garamond"/>
              </w:rPr>
              <w:t xml:space="preserve">4 </w:t>
            </w:r>
            <w:r w:rsidRPr="00C422B4">
              <w:rPr>
                <w:rFonts w:ascii="Garamond" w:hAnsi="Garamond"/>
              </w:rPr>
              <w:t xml:space="preserve">copies, cut apart) </w:t>
            </w:r>
          </w:p>
          <w:p w14:paraId="092FB2F9" w14:textId="77777777" w:rsidR="000E0060" w:rsidRPr="00C422B4" w:rsidRDefault="000E0060" w:rsidP="000E0060">
            <w:pPr>
              <w:pStyle w:val="ListParagraph"/>
              <w:numPr>
                <w:ilvl w:val="0"/>
                <w:numId w:val="30"/>
              </w:numPr>
              <w:rPr>
                <w:rFonts w:ascii="Garamond" w:hAnsi="Garamond"/>
              </w:rPr>
            </w:pPr>
            <w:r w:rsidRPr="00C422B4">
              <w:rPr>
                <w:rFonts w:ascii="Garamond" w:hAnsi="Garamond"/>
              </w:rPr>
              <w:t>A</w:t>
            </w:r>
            <w:r w:rsidR="00A805D1">
              <w:rPr>
                <w:rFonts w:ascii="Garamond" w:hAnsi="Garamond"/>
              </w:rPr>
              <w:t xml:space="preserve">ctivity 1:  Ingredient Sugar (4 </w:t>
            </w:r>
            <w:proofErr w:type="gramStart"/>
            <w:r w:rsidRPr="00C422B4">
              <w:rPr>
                <w:rFonts w:ascii="Garamond" w:hAnsi="Garamond"/>
              </w:rPr>
              <w:t>copies,  cut</w:t>
            </w:r>
            <w:proofErr w:type="gramEnd"/>
            <w:r w:rsidRPr="00C422B4">
              <w:rPr>
                <w:rFonts w:ascii="Garamond" w:hAnsi="Garamond"/>
              </w:rPr>
              <w:t xml:space="preserve"> apart) </w:t>
            </w:r>
          </w:p>
          <w:p w14:paraId="05F19D27" w14:textId="77777777" w:rsidR="000E0060" w:rsidRPr="00C422B4" w:rsidRDefault="000E0060" w:rsidP="000E0060">
            <w:pPr>
              <w:pStyle w:val="ListParagraph"/>
              <w:numPr>
                <w:ilvl w:val="0"/>
                <w:numId w:val="30"/>
              </w:numPr>
              <w:rPr>
                <w:rFonts w:ascii="Garamond" w:hAnsi="Garamond"/>
              </w:rPr>
            </w:pPr>
            <w:r w:rsidRPr="00C422B4">
              <w:rPr>
                <w:rFonts w:ascii="Garamond" w:hAnsi="Garamond"/>
              </w:rPr>
              <w:t>Activity 1:  Ingredient Chocolate Chips (</w:t>
            </w:r>
            <w:r w:rsidR="00A805D1">
              <w:rPr>
                <w:rFonts w:ascii="Garamond" w:hAnsi="Garamond"/>
              </w:rPr>
              <w:t>3</w:t>
            </w:r>
            <w:r w:rsidRPr="00C422B4">
              <w:rPr>
                <w:rFonts w:ascii="Garamond" w:hAnsi="Garamond"/>
              </w:rPr>
              <w:t xml:space="preserve"> copies, cut apart) </w:t>
            </w:r>
          </w:p>
          <w:p w14:paraId="21269878" w14:textId="77777777" w:rsidR="000E0060" w:rsidRDefault="000E0060" w:rsidP="000E0060">
            <w:pPr>
              <w:pStyle w:val="ListParagraph"/>
              <w:numPr>
                <w:ilvl w:val="0"/>
                <w:numId w:val="30"/>
              </w:numPr>
              <w:rPr>
                <w:rFonts w:ascii="Garamond" w:hAnsi="Garamond"/>
              </w:rPr>
            </w:pPr>
            <w:r w:rsidRPr="00C422B4">
              <w:rPr>
                <w:rFonts w:ascii="Garamond" w:hAnsi="Garamond"/>
              </w:rPr>
              <w:t>Activity 1:  Ingredient Eggs (</w:t>
            </w:r>
            <w:r w:rsidR="00A805D1">
              <w:rPr>
                <w:rFonts w:ascii="Garamond" w:hAnsi="Garamond"/>
              </w:rPr>
              <w:t>4</w:t>
            </w:r>
            <w:r w:rsidRPr="00C422B4">
              <w:rPr>
                <w:rFonts w:ascii="Garamond" w:hAnsi="Garamond"/>
              </w:rPr>
              <w:t xml:space="preserve"> copies, cut apart) </w:t>
            </w:r>
          </w:p>
          <w:p w14:paraId="60B3E904" w14:textId="77777777" w:rsidR="00A805D1" w:rsidRDefault="00A805D1" w:rsidP="000E0060">
            <w:pPr>
              <w:pStyle w:val="ListParagraph"/>
              <w:numPr>
                <w:ilvl w:val="0"/>
                <w:numId w:val="30"/>
              </w:numPr>
              <w:rPr>
                <w:rFonts w:ascii="Garamond" w:hAnsi="Garamond"/>
              </w:rPr>
            </w:pPr>
            <w:r>
              <w:rPr>
                <w:rFonts w:ascii="Garamond" w:hAnsi="Garamond"/>
              </w:rPr>
              <w:t>Activity 1:  Ingredient Vanilla (3 copies, cut apart)</w:t>
            </w:r>
          </w:p>
          <w:p w14:paraId="70FF2BD9" w14:textId="77777777" w:rsidR="00A805D1" w:rsidRPr="00C422B4" w:rsidRDefault="00A805D1" w:rsidP="000E0060">
            <w:pPr>
              <w:pStyle w:val="ListParagraph"/>
              <w:numPr>
                <w:ilvl w:val="0"/>
                <w:numId w:val="30"/>
              </w:numPr>
              <w:rPr>
                <w:rFonts w:ascii="Garamond" w:hAnsi="Garamond"/>
              </w:rPr>
            </w:pPr>
            <w:r>
              <w:rPr>
                <w:rFonts w:ascii="Garamond" w:hAnsi="Garamond"/>
              </w:rPr>
              <w:t>Activity 2:  Trade Summary sheet (6 copies, one per country)</w:t>
            </w:r>
          </w:p>
          <w:p w14:paraId="0842052B" w14:textId="77777777" w:rsidR="005A71A5" w:rsidRDefault="000E0060" w:rsidP="00A805D1">
            <w:pPr>
              <w:pStyle w:val="ListParagraph"/>
              <w:numPr>
                <w:ilvl w:val="0"/>
                <w:numId w:val="30"/>
              </w:numPr>
              <w:rPr>
                <w:rFonts w:ascii="Garamond" w:hAnsi="Garamond"/>
              </w:rPr>
            </w:pPr>
            <w:r w:rsidRPr="00C422B4">
              <w:rPr>
                <w:rFonts w:ascii="Garamond" w:hAnsi="Garamond"/>
              </w:rPr>
              <w:t xml:space="preserve">Activity </w:t>
            </w:r>
            <w:r w:rsidR="00A805D1">
              <w:rPr>
                <w:rFonts w:ascii="Garamond" w:hAnsi="Garamond"/>
              </w:rPr>
              <w:t>3</w:t>
            </w:r>
            <w:r w:rsidRPr="00C422B4">
              <w:rPr>
                <w:rFonts w:ascii="Garamond" w:hAnsi="Garamond"/>
              </w:rPr>
              <w:t>:</w:t>
            </w:r>
            <w:r w:rsidR="00A805D1">
              <w:rPr>
                <w:rFonts w:ascii="Garamond" w:hAnsi="Garamond"/>
              </w:rPr>
              <w:t xml:space="preserve">  Individual Country Production Possibilities Schedule (1 copy, cut apart)</w:t>
            </w:r>
            <w:r w:rsidRPr="00C422B4">
              <w:rPr>
                <w:rFonts w:ascii="Garamond" w:hAnsi="Garamond"/>
              </w:rPr>
              <w:t xml:space="preserve">  </w:t>
            </w:r>
          </w:p>
          <w:p w14:paraId="67CCF44C" w14:textId="77777777" w:rsidR="00A805D1" w:rsidRPr="00C422B4" w:rsidRDefault="00A805D1" w:rsidP="00A805D1">
            <w:pPr>
              <w:pStyle w:val="ListParagraph"/>
              <w:numPr>
                <w:ilvl w:val="0"/>
                <w:numId w:val="30"/>
              </w:numPr>
              <w:rPr>
                <w:rFonts w:ascii="Garamond" w:hAnsi="Garamond"/>
              </w:rPr>
            </w:pPr>
            <w:r>
              <w:rPr>
                <w:rFonts w:ascii="Garamond" w:hAnsi="Garamond"/>
              </w:rPr>
              <w:t>Activity 4:  Trading Partner Numbers (2 copies, cut apart)</w:t>
            </w:r>
          </w:p>
        </w:tc>
      </w:tr>
      <w:tr w:rsidR="005A71A5" w:rsidRPr="00C422B4" w14:paraId="30E50D39" w14:textId="77777777" w:rsidTr="004A3701">
        <w:tc>
          <w:tcPr>
            <w:tcW w:w="7092" w:type="dxa"/>
          </w:tcPr>
          <w:p w14:paraId="6A7F4E20" w14:textId="77777777" w:rsidR="00B87C7A" w:rsidRPr="00A805D1" w:rsidRDefault="00B87C7A" w:rsidP="00A805D1">
            <w:pPr>
              <w:pStyle w:val="ListParagraph"/>
              <w:numPr>
                <w:ilvl w:val="0"/>
                <w:numId w:val="30"/>
              </w:numPr>
            </w:pPr>
            <w:r w:rsidRPr="00A805D1">
              <w:rPr>
                <w:rFonts w:ascii="Garamond" w:hAnsi="Garamond"/>
              </w:rPr>
              <w:t>Timer that can be set for 3 minutes</w:t>
            </w:r>
          </w:p>
        </w:tc>
      </w:tr>
      <w:tr w:rsidR="005A71A5" w:rsidRPr="00C422B4" w14:paraId="4F3DE065" w14:textId="77777777" w:rsidTr="004A3701">
        <w:tc>
          <w:tcPr>
            <w:tcW w:w="7092" w:type="dxa"/>
          </w:tcPr>
          <w:p w14:paraId="5E391740" w14:textId="77777777" w:rsidR="005A71A5" w:rsidRPr="00C422B4" w:rsidRDefault="005A71A5" w:rsidP="00A805D1">
            <w:pPr>
              <w:pStyle w:val="ListParagraph"/>
              <w:ind w:left="360"/>
              <w:rPr>
                <w:rFonts w:ascii="Garamond" w:hAnsi="Garamond"/>
              </w:rPr>
            </w:pPr>
          </w:p>
        </w:tc>
      </w:tr>
    </w:tbl>
    <w:p w14:paraId="13D65CFC" w14:textId="77777777" w:rsidR="007C6935" w:rsidRPr="00C422B4" w:rsidRDefault="007C6935" w:rsidP="007C6935">
      <w:pPr>
        <w:pStyle w:val="Heading1"/>
        <w:rPr>
          <w:rFonts w:ascii="Garamond" w:hAnsi="Garamond"/>
        </w:rPr>
      </w:pPr>
      <w:bookmarkStart w:id="4" w:name="_Toc17974157"/>
      <w:bookmarkStart w:id="5" w:name="_Toc17985763"/>
      <w:bookmarkStart w:id="6" w:name="_Toc18041710"/>
      <w:bookmarkStart w:id="7" w:name="_Toc18565325"/>
      <w:bookmarkStart w:id="8" w:name="_Toc18732042"/>
      <w:r w:rsidRPr="00C422B4">
        <w:rPr>
          <w:rFonts w:ascii="Garamond" w:hAnsi="Garamond"/>
        </w:rPr>
        <w:br w:type="page"/>
      </w:r>
      <w:bookmarkStart w:id="9" w:name="_Toc277854740"/>
      <w:r w:rsidRPr="00C422B4">
        <w:rPr>
          <w:rFonts w:ascii="Garamond" w:hAnsi="Garamond"/>
        </w:rPr>
        <w:lastRenderedPageBreak/>
        <w:t>Classroom Procedures</w:t>
      </w:r>
      <w:bookmarkEnd w:id="4"/>
      <w:bookmarkEnd w:id="5"/>
      <w:bookmarkEnd w:id="6"/>
      <w:bookmarkEnd w:id="7"/>
      <w:bookmarkEnd w:id="8"/>
      <w:bookmarkEnd w:id="9"/>
    </w:p>
    <w:p w14:paraId="21B9DE4E" w14:textId="77777777" w:rsidR="001347B1" w:rsidRPr="00C422B4" w:rsidRDefault="001347B1" w:rsidP="001347B1">
      <w:pPr>
        <w:spacing w:after="0"/>
        <w:rPr>
          <w:szCs w:val="24"/>
        </w:rPr>
      </w:pPr>
      <w:r w:rsidRPr="00C422B4">
        <w:rPr>
          <w:szCs w:val="24"/>
        </w:rPr>
        <w:t>Round 1</w:t>
      </w:r>
    </w:p>
    <w:p w14:paraId="729216FF" w14:textId="77777777" w:rsidR="00280E53" w:rsidRPr="00C422B4" w:rsidRDefault="00280E53" w:rsidP="00280E53">
      <w:pPr>
        <w:pStyle w:val="ListParagraph"/>
        <w:numPr>
          <w:ilvl w:val="1"/>
          <w:numId w:val="44"/>
        </w:numPr>
        <w:spacing w:after="160"/>
        <w:ind w:left="720"/>
        <w:rPr>
          <w:rFonts w:ascii="Garamond" w:hAnsi="Garamond"/>
        </w:rPr>
      </w:pPr>
      <w:r w:rsidRPr="00C422B4">
        <w:rPr>
          <w:rFonts w:ascii="Garamond" w:hAnsi="Garamond"/>
        </w:rPr>
        <w:t xml:space="preserve">Divide the class into 6 teams which you will refer to as countries.  The size of the countries is not important, but you will need </w:t>
      </w:r>
      <w:r w:rsidRPr="00C422B4">
        <w:rPr>
          <w:rFonts w:ascii="Garamond" w:hAnsi="Garamond"/>
          <w:b/>
        </w:rPr>
        <w:t xml:space="preserve">6 </w:t>
      </w:r>
      <w:r w:rsidRPr="00C422B4">
        <w:rPr>
          <w:rFonts w:ascii="Garamond" w:hAnsi="Garamond"/>
        </w:rPr>
        <w:t xml:space="preserve">countries.  Allow the teams to name their countries.  </w:t>
      </w:r>
    </w:p>
    <w:p w14:paraId="69892B79" w14:textId="77777777" w:rsidR="00280E53" w:rsidRPr="00C422B4" w:rsidRDefault="00280E53" w:rsidP="00280E53">
      <w:pPr>
        <w:pStyle w:val="ListParagraph"/>
        <w:ind w:left="1440"/>
        <w:rPr>
          <w:rFonts w:ascii="Garamond" w:hAnsi="Garamond"/>
        </w:rPr>
      </w:pPr>
    </w:p>
    <w:p w14:paraId="4E559E18" w14:textId="77777777" w:rsidR="00280E53" w:rsidRPr="00C422B4" w:rsidRDefault="00280E53" w:rsidP="00280E53">
      <w:pPr>
        <w:pStyle w:val="ListParagraph"/>
        <w:numPr>
          <w:ilvl w:val="1"/>
          <w:numId w:val="44"/>
        </w:numPr>
        <w:spacing w:after="160"/>
        <w:ind w:left="720"/>
        <w:rPr>
          <w:rFonts w:ascii="Garamond" w:hAnsi="Garamond"/>
        </w:rPr>
      </w:pPr>
      <w:r w:rsidRPr="00C422B4">
        <w:rPr>
          <w:rFonts w:ascii="Garamond" w:hAnsi="Garamond"/>
        </w:rPr>
        <w:t xml:space="preserve">Explain that the job of the students, as leaders of their country, is to is to feed its people.  The only thing that people eat is chocolate chip cookies.  </w:t>
      </w:r>
    </w:p>
    <w:p w14:paraId="459ED017" w14:textId="77777777" w:rsidR="00280E53" w:rsidRPr="00C422B4" w:rsidRDefault="00280E53" w:rsidP="00280E53">
      <w:pPr>
        <w:pStyle w:val="ListParagraph"/>
        <w:ind w:left="1440"/>
        <w:rPr>
          <w:rFonts w:ascii="Garamond" w:hAnsi="Garamond"/>
        </w:rPr>
      </w:pPr>
    </w:p>
    <w:p w14:paraId="78A1E63B" w14:textId="77777777" w:rsidR="001347B1" w:rsidRPr="00C422B4" w:rsidRDefault="00280E53" w:rsidP="00280E53">
      <w:pPr>
        <w:pStyle w:val="ListParagraph"/>
        <w:numPr>
          <w:ilvl w:val="1"/>
          <w:numId w:val="44"/>
        </w:numPr>
        <w:spacing w:after="160"/>
        <w:ind w:left="720"/>
        <w:rPr>
          <w:rFonts w:ascii="Garamond" w:hAnsi="Garamond"/>
        </w:rPr>
      </w:pPr>
      <w:r w:rsidRPr="00C422B4">
        <w:rPr>
          <w:rFonts w:ascii="Garamond" w:hAnsi="Garamond"/>
        </w:rPr>
        <w:t>Write on the board or display the following “Recipe” for Chocolate Chip Cookies and m</w:t>
      </w:r>
      <w:r w:rsidR="00F27B15" w:rsidRPr="00C422B4">
        <w:rPr>
          <w:rFonts w:ascii="Garamond" w:hAnsi="Garamond"/>
        </w:rPr>
        <w:t>ake sure students understand that in order to make chocolate chip cookies for their people, all ingredients are necessary!</w:t>
      </w:r>
    </w:p>
    <w:tbl>
      <w:tblPr>
        <w:tblStyle w:val="GridTable4-Accent11"/>
        <w:tblpPr w:leftFromText="180" w:rightFromText="180" w:vertAnchor="page" w:horzAnchor="margin" w:tblpXSpec="center" w:tblpY="4921"/>
        <w:tblW w:w="3415" w:type="dxa"/>
        <w:tblLook w:val="0480" w:firstRow="0" w:lastRow="0" w:firstColumn="1" w:lastColumn="0" w:noHBand="0" w:noVBand="1"/>
      </w:tblPr>
      <w:tblGrid>
        <w:gridCol w:w="1913"/>
        <w:gridCol w:w="1502"/>
      </w:tblGrid>
      <w:tr w:rsidR="001347B1" w:rsidRPr="00C422B4" w14:paraId="08A4C77C" w14:textId="77777777" w:rsidTr="00280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gridSpan w:val="2"/>
            <w:noWrap/>
            <w:vAlign w:val="center"/>
            <w:hideMark/>
          </w:tcPr>
          <w:p w14:paraId="760A6A81" w14:textId="77777777" w:rsidR="001347B1" w:rsidRPr="00C422B4" w:rsidRDefault="001347B1" w:rsidP="00280E53">
            <w:pPr>
              <w:jc w:val="center"/>
              <w:rPr>
                <w:color w:val="000000"/>
                <w:szCs w:val="24"/>
              </w:rPr>
            </w:pPr>
            <w:r w:rsidRPr="00C422B4">
              <w:rPr>
                <w:color w:val="000000"/>
                <w:szCs w:val="24"/>
              </w:rPr>
              <w:t>Chocolate Chip Cookie Recipe</w:t>
            </w:r>
          </w:p>
        </w:tc>
      </w:tr>
      <w:tr w:rsidR="001347B1" w:rsidRPr="00C422B4" w14:paraId="18B2F6A6" w14:textId="77777777" w:rsidTr="00280E53">
        <w:trPr>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348593D3" w14:textId="77777777" w:rsidR="001347B1" w:rsidRPr="00C422B4" w:rsidRDefault="001347B1" w:rsidP="00280E53">
            <w:pPr>
              <w:jc w:val="center"/>
              <w:rPr>
                <w:color w:val="000000"/>
                <w:szCs w:val="24"/>
              </w:rPr>
            </w:pPr>
            <w:r w:rsidRPr="00C422B4">
              <w:rPr>
                <w:color w:val="000000"/>
                <w:szCs w:val="24"/>
              </w:rPr>
              <w:t>Item</w:t>
            </w:r>
          </w:p>
        </w:tc>
        <w:tc>
          <w:tcPr>
            <w:tcW w:w="1502" w:type="dxa"/>
            <w:noWrap/>
            <w:vAlign w:val="center"/>
            <w:hideMark/>
          </w:tcPr>
          <w:p w14:paraId="0384CCD7" w14:textId="77777777" w:rsidR="001347B1" w:rsidRPr="00C422B4" w:rsidRDefault="001347B1" w:rsidP="00280E53">
            <w:pPr>
              <w:jc w:val="center"/>
              <w:cnfStyle w:val="000000000000" w:firstRow="0" w:lastRow="0" w:firstColumn="0" w:lastColumn="0" w:oddVBand="0" w:evenVBand="0" w:oddHBand="0" w:evenHBand="0" w:firstRowFirstColumn="0" w:firstRowLastColumn="0" w:lastRowFirstColumn="0" w:lastRowLastColumn="0"/>
              <w:rPr>
                <w:b/>
                <w:color w:val="000000"/>
                <w:szCs w:val="24"/>
              </w:rPr>
            </w:pPr>
            <w:r w:rsidRPr="00C422B4">
              <w:rPr>
                <w:b/>
                <w:color w:val="000000"/>
                <w:szCs w:val="24"/>
              </w:rPr>
              <w:t>Amount</w:t>
            </w:r>
          </w:p>
        </w:tc>
      </w:tr>
      <w:tr w:rsidR="001347B1" w:rsidRPr="00C422B4" w14:paraId="0208FBB0" w14:textId="77777777" w:rsidTr="00280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24AD0E08" w14:textId="77777777" w:rsidR="001347B1" w:rsidRPr="00C422B4" w:rsidRDefault="001347B1" w:rsidP="00280E53">
            <w:pPr>
              <w:jc w:val="center"/>
              <w:rPr>
                <w:b w:val="0"/>
                <w:color w:val="000000"/>
                <w:szCs w:val="24"/>
              </w:rPr>
            </w:pPr>
            <w:r w:rsidRPr="00C422B4">
              <w:rPr>
                <w:b w:val="0"/>
                <w:color w:val="000000"/>
                <w:szCs w:val="24"/>
              </w:rPr>
              <w:t>Butter</w:t>
            </w:r>
          </w:p>
        </w:tc>
        <w:tc>
          <w:tcPr>
            <w:tcW w:w="1502" w:type="dxa"/>
            <w:noWrap/>
            <w:vAlign w:val="center"/>
            <w:hideMark/>
          </w:tcPr>
          <w:p w14:paraId="1E000693" w14:textId="77777777" w:rsidR="001347B1" w:rsidRPr="00C422B4" w:rsidRDefault="001347B1" w:rsidP="00280E53">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2</w:t>
            </w:r>
          </w:p>
        </w:tc>
      </w:tr>
      <w:tr w:rsidR="001347B1" w:rsidRPr="00C422B4" w14:paraId="0F8F49E5" w14:textId="77777777" w:rsidTr="00280E53">
        <w:trPr>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2DAC50F3" w14:textId="77777777" w:rsidR="001347B1" w:rsidRPr="00C422B4" w:rsidRDefault="001347B1" w:rsidP="00280E53">
            <w:pPr>
              <w:jc w:val="center"/>
              <w:rPr>
                <w:b w:val="0"/>
                <w:color w:val="000000"/>
                <w:szCs w:val="24"/>
              </w:rPr>
            </w:pPr>
            <w:r w:rsidRPr="00C422B4">
              <w:rPr>
                <w:b w:val="0"/>
                <w:color w:val="000000"/>
                <w:szCs w:val="24"/>
              </w:rPr>
              <w:t>Flour</w:t>
            </w:r>
          </w:p>
        </w:tc>
        <w:tc>
          <w:tcPr>
            <w:tcW w:w="1502" w:type="dxa"/>
            <w:noWrap/>
            <w:vAlign w:val="center"/>
            <w:hideMark/>
          </w:tcPr>
          <w:p w14:paraId="46AA5518" w14:textId="77777777" w:rsidR="001347B1" w:rsidRPr="00C422B4" w:rsidRDefault="001347B1" w:rsidP="00280E53">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2</w:t>
            </w:r>
          </w:p>
        </w:tc>
      </w:tr>
      <w:tr w:rsidR="001347B1" w:rsidRPr="00C422B4" w14:paraId="06AA2B3D" w14:textId="77777777" w:rsidTr="00280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0712974F" w14:textId="77777777" w:rsidR="001347B1" w:rsidRPr="00C422B4" w:rsidRDefault="001347B1" w:rsidP="00280E53">
            <w:pPr>
              <w:jc w:val="center"/>
              <w:rPr>
                <w:b w:val="0"/>
                <w:color w:val="000000"/>
                <w:szCs w:val="24"/>
              </w:rPr>
            </w:pPr>
            <w:r w:rsidRPr="00C422B4">
              <w:rPr>
                <w:b w:val="0"/>
                <w:color w:val="000000"/>
                <w:szCs w:val="24"/>
              </w:rPr>
              <w:t>Sugar</w:t>
            </w:r>
          </w:p>
        </w:tc>
        <w:tc>
          <w:tcPr>
            <w:tcW w:w="1502" w:type="dxa"/>
            <w:noWrap/>
            <w:vAlign w:val="center"/>
            <w:hideMark/>
          </w:tcPr>
          <w:p w14:paraId="6F435F41" w14:textId="77777777" w:rsidR="001347B1" w:rsidRPr="00C422B4" w:rsidRDefault="001347B1" w:rsidP="00280E53">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2</w:t>
            </w:r>
          </w:p>
        </w:tc>
      </w:tr>
      <w:tr w:rsidR="001347B1" w:rsidRPr="00C422B4" w14:paraId="6AD2F72C" w14:textId="77777777" w:rsidTr="00280E53">
        <w:trPr>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494988EB" w14:textId="77777777" w:rsidR="001347B1" w:rsidRPr="00C422B4" w:rsidRDefault="001347B1" w:rsidP="00280E53">
            <w:pPr>
              <w:jc w:val="center"/>
              <w:rPr>
                <w:b w:val="0"/>
                <w:color w:val="000000"/>
                <w:szCs w:val="24"/>
              </w:rPr>
            </w:pPr>
            <w:r w:rsidRPr="00C422B4">
              <w:rPr>
                <w:b w:val="0"/>
                <w:color w:val="000000"/>
                <w:szCs w:val="24"/>
              </w:rPr>
              <w:t>Chocolate Chips</w:t>
            </w:r>
          </w:p>
        </w:tc>
        <w:tc>
          <w:tcPr>
            <w:tcW w:w="1502" w:type="dxa"/>
            <w:noWrap/>
            <w:vAlign w:val="center"/>
            <w:hideMark/>
          </w:tcPr>
          <w:p w14:paraId="25167D55" w14:textId="77777777" w:rsidR="001347B1" w:rsidRPr="00C422B4" w:rsidRDefault="001347B1" w:rsidP="00280E53">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1</w:t>
            </w:r>
          </w:p>
        </w:tc>
      </w:tr>
      <w:tr w:rsidR="001347B1" w:rsidRPr="00C422B4" w14:paraId="30C04314" w14:textId="77777777" w:rsidTr="00280E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3A615642" w14:textId="77777777" w:rsidR="001347B1" w:rsidRPr="00C422B4" w:rsidRDefault="001347B1" w:rsidP="00280E53">
            <w:pPr>
              <w:jc w:val="center"/>
              <w:rPr>
                <w:b w:val="0"/>
                <w:color w:val="000000"/>
                <w:szCs w:val="24"/>
              </w:rPr>
            </w:pPr>
            <w:r w:rsidRPr="00C422B4">
              <w:rPr>
                <w:b w:val="0"/>
                <w:color w:val="000000"/>
                <w:szCs w:val="24"/>
              </w:rPr>
              <w:t>Eggs</w:t>
            </w:r>
          </w:p>
        </w:tc>
        <w:tc>
          <w:tcPr>
            <w:tcW w:w="1502" w:type="dxa"/>
            <w:noWrap/>
            <w:vAlign w:val="center"/>
            <w:hideMark/>
          </w:tcPr>
          <w:p w14:paraId="433704CF" w14:textId="77777777" w:rsidR="001347B1" w:rsidRPr="00C422B4" w:rsidRDefault="001347B1" w:rsidP="00280E53">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2</w:t>
            </w:r>
          </w:p>
        </w:tc>
      </w:tr>
      <w:tr w:rsidR="001347B1" w:rsidRPr="00C422B4" w14:paraId="358DEF9B" w14:textId="77777777" w:rsidTr="00280E53">
        <w:trPr>
          <w:trHeight w:val="300"/>
        </w:trPr>
        <w:tc>
          <w:tcPr>
            <w:cnfStyle w:val="001000000000" w:firstRow="0" w:lastRow="0" w:firstColumn="1" w:lastColumn="0" w:oddVBand="0" w:evenVBand="0" w:oddHBand="0" w:evenHBand="0" w:firstRowFirstColumn="0" w:firstRowLastColumn="0" w:lastRowFirstColumn="0" w:lastRowLastColumn="0"/>
            <w:tcW w:w="1913" w:type="dxa"/>
            <w:noWrap/>
            <w:vAlign w:val="center"/>
            <w:hideMark/>
          </w:tcPr>
          <w:p w14:paraId="5ADA33DA" w14:textId="77777777" w:rsidR="001347B1" w:rsidRPr="00C422B4" w:rsidRDefault="001347B1" w:rsidP="00280E53">
            <w:pPr>
              <w:jc w:val="center"/>
              <w:rPr>
                <w:b w:val="0"/>
                <w:color w:val="000000"/>
                <w:szCs w:val="24"/>
              </w:rPr>
            </w:pPr>
            <w:r w:rsidRPr="00C422B4">
              <w:rPr>
                <w:b w:val="0"/>
                <w:color w:val="000000"/>
                <w:szCs w:val="24"/>
              </w:rPr>
              <w:t>Vanilla</w:t>
            </w:r>
          </w:p>
        </w:tc>
        <w:tc>
          <w:tcPr>
            <w:tcW w:w="1502" w:type="dxa"/>
            <w:noWrap/>
            <w:vAlign w:val="center"/>
            <w:hideMark/>
          </w:tcPr>
          <w:p w14:paraId="00040705" w14:textId="77777777" w:rsidR="001347B1" w:rsidRPr="00C422B4" w:rsidRDefault="001347B1" w:rsidP="00280E53">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1</w:t>
            </w:r>
          </w:p>
        </w:tc>
      </w:tr>
    </w:tbl>
    <w:p w14:paraId="212DEE45" w14:textId="77777777" w:rsidR="001347B1" w:rsidRPr="00C422B4" w:rsidRDefault="001347B1" w:rsidP="001347B1">
      <w:pPr>
        <w:spacing w:after="0"/>
        <w:rPr>
          <w:szCs w:val="24"/>
        </w:rPr>
      </w:pPr>
    </w:p>
    <w:p w14:paraId="7A1A900D" w14:textId="77777777" w:rsidR="001347B1" w:rsidRPr="00C422B4" w:rsidRDefault="001347B1" w:rsidP="001347B1">
      <w:pPr>
        <w:spacing w:after="0"/>
        <w:rPr>
          <w:szCs w:val="24"/>
        </w:rPr>
      </w:pPr>
    </w:p>
    <w:p w14:paraId="68152B65" w14:textId="77777777" w:rsidR="001347B1" w:rsidRPr="00C422B4" w:rsidRDefault="001347B1" w:rsidP="001347B1">
      <w:pPr>
        <w:spacing w:after="0"/>
        <w:rPr>
          <w:szCs w:val="24"/>
        </w:rPr>
      </w:pPr>
    </w:p>
    <w:p w14:paraId="0F2EB875" w14:textId="77777777" w:rsidR="001347B1" w:rsidRPr="00C422B4" w:rsidRDefault="001347B1" w:rsidP="001347B1">
      <w:pPr>
        <w:spacing w:after="0"/>
        <w:rPr>
          <w:szCs w:val="24"/>
        </w:rPr>
      </w:pPr>
    </w:p>
    <w:p w14:paraId="0E671029" w14:textId="77777777" w:rsidR="001347B1" w:rsidRPr="00C422B4" w:rsidRDefault="001347B1" w:rsidP="001347B1">
      <w:pPr>
        <w:spacing w:after="0"/>
        <w:rPr>
          <w:szCs w:val="24"/>
        </w:rPr>
      </w:pPr>
    </w:p>
    <w:p w14:paraId="22E3BC74" w14:textId="77777777" w:rsidR="001347B1" w:rsidRPr="00C422B4" w:rsidRDefault="001347B1" w:rsidP="001347B1">
      <w:pPr>
        <w:spacing w:after="0"/>
        <w:rPr>
          <w:szCs w:val="24"/>
        </w:rPr>
      </w:pPr>
    </w:p>
    <w:p w14:paraId="15C17387" w14:textId="77777777" w:rsidR="001347B1" w:rsidRPr="00C422B4" w:rsidRDefault="001347B1" w:rsidP="001347B1">
      <w:pPr>
        <w:spacing w:after="0"/>
        <w:rPr>
          <w:szCs w:val="24"/>
        </w:rPr>
      </w:pPr>
    </w:p>
    <w:p w14:paraId="3979BD2A" w14:textId="77777777" w:rsidR="001347B1" w:rsidRPr="00C422B4" w:rsidRDefault="001347B1" w:rsidP="001347B1">
      <w:pPr>
        <w:spacing w:after="0"/>
        <w:rPr>
          <w:szCs w:val="24"/>
        </w:rPr>
      </w:pPr>
    </w:p>
    <w:p w14:paraId="0E5AB3CD" w14:textId="77777777" w:rsidR="001347B1" w:rsidRPr="00C422B4" w:rsidRDefault="001347B1" w:rsidP="001347B1">
      <w:pPr>
        <w:spacing w:after="0"/>
        <w:rPr>
          <w:szCs w:val="24"/>
        </w:rPr>
      </w:pPr>
    </w:p>
    <w:p w14:paraId="48B07426" w14:textId="77777777" w:rsidR="001347B1" w:rsidRPr="00C422B4" w:rsidRDefault="001347B1" w:rsidP="001347B1">
      <w:pPr>
        <w:spacing w:after="0"/>
        <w:rPr>
          <w:szCs w:val="24"/>
        </w:rPr>
      </w:pPr>
    </w:p>
    <w:p w14:paraId="3464A3E2" w14:textId="77777777" w:rsidR="001347B1" w:rsidRPr="00C422B4" w:rsidRDefault="001347B1" w:rsidP="001347B1">
      <w:pPr>
        <w:spacing w:after="0"/>
        <w:rPr>
          <w:szCs w:val="24"/>
        </w:rPr>
      </w:pPr>
    </w:p>
    <w:p w14:paraId="13EFD2EC" w14:textId="77777777" w:rsidR="001347B1" w:rsidRPr="00C422B4" w:rsidRDefault="001347B1" w:rsidP="001347B1">
      <w:pPr>
        <w:spacing w:after="0"/>
        <w:rPr>
          <w:szCs w:val="24"/>
        </w:rPr>
      </w:pPr>
    </w:p>
    <w:p w14:paraId="727B5596" w14:textId="77777777" w:rsidR="001347B1" w:rsidRPr="00C422B4" w:rsidRDefault="001347B1" w:rsidP="001347B1">
      <w:pPr>
        <w:spacing w:after="0"/>
        <w:rPr>
          <w:szCs w:val="24"/>
        </w:rPr>
      </w:pPr>
    </w:p>
    <w:p w14:paraId="008F61FE" w14:textId="77777777" w:rsidR="001347B1" w:rsidRPr="00C422B4" w:rsidRDefault="001347B1" w:rsidP="001347B1">
      <w:pPr>
        <w:spacing w:after="0"/>
        <w:rPr>
          <w:szCs w:val="24"/>
        </w:rPr>
      </w:pPr>
    </w:p>
    <w:p w14:paraId="17AF028D" w14:textId="77777777" w:rsidR="001347B1" w:rsidRPr="00C422B4" w:rsidRDefault="001347B1" w:rsidP="001347B1">
      <w:pPr>
        <w:spacing w:after="0"/>
        <w:rPr>
          <w:szCs w:val="24"/>
        </w:rPr>
      </w:pPr>
    </w:p>
    <w:p w14:paraId="30019452" w14:textId="77777777" w:rsidR="001347B1" w:rsidRPr="00C422B4" w:rsidRDefault="001347B1" w:rsidP="001347B1">
      <w:pPr>
        <w:spacing w:after="0"/>
        <w:rPr>
          <w:szCs w:val="24"/>
        </w:rPr>
      </w:pPr>
    </w:p>
    <w:p w14:paraId="47A3DC80" w14:textId="77777777" w:rsidR="001347B1" w:rsidRPr="00C422B4" w:rsidRDefault="001347B1" w:rsidP="001347B1">
      <w:pPr>
        <w:spacing w:after="0"/>
        <w:rPr>
          <w:szCs w:val="24"/>
        </w:rPr>
      </w:pPr>
    </w:p>
    <w:p w14:paraId="744F005D" w14:textId="77777777" w:rsidR="001347B1" w:rsidRPr="00C422B4" w:rsidRDefault="001347B1" w:rsidP="001347B1">
      <w:pPr>
        <w:spacing w:after="0"/>
        <w:rPr>
          <w:szCs w:val="24"/>
        </w:rPr>
      </w:pPr>
    </w:p>
    <w:p w14:paraId="15CDDA7C" w14:textId="77777777" w:rsidR="001347B1" w:rsidRPr="00C422B4" w:rsidRDefault="001347B1" w:rsidP="001347B1">
      <w:pPr>
        <w:spacing w:after="0"/>
        <w:rPr>
          <w:szCs w:val="24"/>
        </w:rPr>
      </w:pPr>
    </w:p>
    <w:p w14:paraId="154393B4" w14:textId="77777777" w:rsidR="001347B1" w:rsidRPr="00C422B4" w:rsidRDefault="001347B1" w:rsidP="001347B1">
      <w:pPr>
        <w:spacing w:after="0"/>
        <w:rPr>
          <w:szCs w:val="24"/>
        </w:rPr>
      </w:pPr>
    </w:p>
    <w:p w14:paraId="5C860CE6" w14:textId="77777777" w:rsidR="001347B1" w:rsidRPr="00C422B4" w:rsidRDefault="001347B1" w:rsidP="001347B1">
      <w:pPr>
        <w:spacing w:after="0"/>
        <w:rPr>
          <w:szCs w:val="24"/>
        </w:rPr>
      </w:pPr>
    </w:p>
    <w:p w14:paraId="1DA9A95A" w14:textId="77777777" w:rsidR="001347B1" w:rsidRPr="00C422B4" w:rsidRDefault="001347B1" w:rsidP="001347B1">
      <w:pPr>
        <w:spacing w:after="0"/>
        <w:rPr>
          <w:szCs w:val="24"/>
        </w:rPr>
      </w:pPr>
    </w:p>
    <w:p w14:paraId="10D2945A" w14:textId="77777777" w:rsidR="001347B1" w:rsidRPr="00C422B4" w:rsidRDefault="001347B1" w:rsidP="001347B1">
      <w:pPr>
        <w:spacing w:after="0"/>
        <w:rPr>
          <w:szCs w:val="24"/>
        </w:rPr>
      </w:pPr>
    </w:p>
    <w:p w14:paraId="7991EC13" w14:textId="77777777" w:rsidR="001347B1" w:rsidRPr="00C422B4" w:rsidRDefault="001347B1" w:rsidP="001347B1">
      <w:pPr>
        <w:spacing w:after="0"/>
        <w:rPr>
          <w:szCs w:val="24"/>
        </w:rPr>
      </w:pPr>
    </w:p>
    <w:p w14:paraId="6E1A9B9F" w14:textId="77777777" w:rsidR="001347B1" w:rsidRPr="00C422B4" w:rsidRDefault="001347B1" w:rsidP="001347B1">
      <w:pPr>
        <w:spacing w:after="0"/>
        <w:rPr>
          <w:szCs w:val="24"/>
        </w:rPr>
      </w:pPr>
    </w:p>
    <w:p w14:paraId="0DD11362" w14:textId="77777777" w:rsidR="00280E53" w:rsidRPr="00C422B4" w:rsidRDefault="00280E53" w:rsidP="00280E53">
      <w:pPr>
        <w:pStyle w:val="ListParagraph"/>
        <w:numPr>
          <w:ilvl w:val="1"/>
          <w:numId w:val="44"/>
        </w:numPr>
        <w:spacing w:after="160"/>
        <w:ind w:left="630"/>
        <w:rPr>
          <w:rFonts w:ascii="Garamond" w:hAnsi="Garamond"/>
        </w:rPr>
      </w:pPr>
      <w:r w:rsidRPr="00C422B4">
        <w:rPr>
          <w:rFonts w:ascii="Garamond" w:hAnsi="Garamond"/>
        </w:rPr>
        <w:t>Count out the following amounts of each</w:t>
      </w:r>
      <w:r w:rsidR="008879B9" w:rsidRPr="00C422B4">
        <w:rPr>
          <w:rFonts w:ascii="Garamond" w:hAnsi="Garamond"/>
        </w:rPr>
        <w:t xml:space="preserve"> Activity 1: I</w:t>
      </w:r>
      <w:r w:rsidRPr="00C422B4">
        <w:rPr>
          <w:rFonts w:ascii="Garamond" w:hAnsi="Garamond"/>
        </w:rPr>
        <w:t>ngredient card:</w:t>
      </w:r>
    </w:p>
    <w:tbl>
      <w:tblPr>
        <w:tblStyle w:val="GridTable4-Accent11"/>
        <w:tblW w:w="4634" w:type="dxa"/>
        <w:jc w:val="center"/>
        <w:tblLook w:val="0480" w:firstRow="0" w:lastRow="0" w:firstColumn="1" w:lastColumn="0" w:noHBand="0" w:noVBand="1"/>
      </w:tblPr>
      <w:tblGrid>
        <w:gridCol w:w="3030"/>
        <w:gridCol w:w="1604"/>
      </w:tblGrid>
      <w:tr w:rsidR="00280E53" w:rsidRPr="00C422B4" w14:paraId="65EF326B" w14:textId="77777777" w:rsidTr="00C0049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634" w:type="dxa"/>
            <w:gridSpan w:val="2"/>
            <w:noWrap/>
            <w:vAlign w:val="center"/>
            <w:hideMark/>
          </w:tcPr>
          <w:p w14:paraId="28E14A61" w14:textId="77777777" w:rsidR="00280E53" w:rsidRPr="00C422B4" w:rsidRDefault="00280E53" w:rsidP="00C00492">
            <w:pPr>
              <w:jc w:val="center"/>
              <w:rPr>
                <w:color w:val="000000"/>
                <w:szCs w:val="24"/>
              </w:rPr>
            </w:pPr>
            <w:r w:rsidRPr="00C422B4">
              <w:rPr>
                <w:color w:val="000000"/>
                <w:szCs w:val="24"/>
              </w:rPr>
              <w:t>Round 1 Distribution</w:t>
            </w:r>
          </w:p>
        </w:tc>
      </w:tr>
      <w:tr w:rsidR="00280E53" w:rsidRPr="00C422B4" w14:paraId="6C133280" w14:textId="77777777" w:rsidTr="00C00492">
        <w:trPr>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246E2224" w14:textId="77777777" w:rsidR="00280E53" w:rsidRPr="00C422B4" w:rsidRDefault="00280E53" w:rsidP="00C00492">
            <w:pPr>
              <w:jc w:val="center"/>
              <w:rPr>
                <w:color w:val="000000"/>
                <w:szCs w:val="24"/>
              </w:rPr>
            </w:pPr>
            <w:r w:rsidRPr="00C422B4">
              <w:rPr>
                <w:color w:val="000000"/>
                <w:szCs w:val="24"/>
              </w:rPr>
              <w:t>Item</w:t>
            </w:r>
          </w:p>
        </w:tc>
        <w:tc>
          <w:tcPr>
            <w:tcW w:w="1603" w:type="dxa"/>
            <w:noWrap/>
            <w:vAlign w:val="center"/>
            <w:hideMark/>
          </w:tcPr>
          <w:p w14:paraId="30208ECE" w14:textId="77777777" w:rsidR="00280E53" w:rsidRPr="00C422B4" w:rsidRDefault="00280E53" w:rsidP="00C00492">
            <w:pPr>
              <w:jc w:val="center"/>
              <w:cnfStyle w:val="000000000000" w:firstRow="0" w:lastRow="0" w:firstColumn="0" w:lastColumn="0" w:oddVBand="0" w:evenVBand="0" w:oddHBand="0" w:evenHBand="0" w:firstRowFirstColumn="0" w:firstRowLastColumn="0" w:lastRowFirstColumn="0" w:lastRowLastColumn="0"/>
              <w:rPr>
                <w:b/>
                <w:color w:val="000000"/>
                <w:szCs w:val="24"/>
              </w:rPr>
            </w:pPr>
            <w:r w:rsidRPr="00C422B4">
              <w:rPr>
                <w:b/>
                <w:color w:val="000000"/>
                <w:szCs w:val="24"/>
              </w:rPr>
              <w:t>Amount</w:t>
            </w:r>
          </w:p>
        </w:tc>
      </w:tr>
      <w:tr w:rsidR="00280E53" w:rsidRPr="00C422B4" w14:paraId="248BE07B" w14:textId="77777777" w:rsidTr="00C0049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37854526" w14:textId="77777777" w:rsidR="00280E53" w:rsidRPr="00C422B4" w:rsidRDefault="00280E53" w:rsidP="00C00492">
            <w:pPr>
              <w:jc w:val="center"/>
              <w:rPr>
                <w:b w:val="0"/>
                <w:color w:val="000000"/>
                <w:szCs w:val="24"/>
              </w:rPr>
            </w:pPr>
            <w:r w:rsidRPr="00C422B4">
              <w:rPr>
                <w:b w:val="0"/>
                <w:color w:val="000000"/>
                <w:szCs w:val="24"/>
              </w:rPr>
              <w:t>Butter</w:t>
            </w:r>
          </w:p>
        </w:tc>
        <w:tc>
          <w:tcPr>
            <w:tcW w:w="1603" w:type="dxa"/>
            <w:noWrap/>
            <w:vAlign w:val="center"/>
            <w:hideMark/>
          </w:tcPr>
          <w:p w14:paraId="0EBA84F8" w14:textId="77777777" w:rsidR="00280E53" w:rsidRPr="00C422B4" w:rsidRDefault="00280E53" w:rsidP="00C00492">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12</w:t>
            </w:r>
          </w:p>
        </w:tc>
      </w:tr>
      <w:tr w:rsidR="00280E53" w:rsidRPr="00C422B4" w14:paraId="6C4ABBCD" w14:textId="77777777" w:rsidTr="00C00492">
        <w:trPr>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252FA5FA" w14:textId="77777777" w:rsidR="00280E53" w:rsidRPr="00C422B4" w:rsidRDefault="00280E53" w:rsidP="00C00492">
            <w:pPr>
              <w:jc w:val="center"/>
              <w:rPr>
                <w:b w:val="0"/>
                <w:color w:val="000000"/>
                <w:szCs w:val="24"/>
              </w:rPr>
            </w:pPr>
            <w:r w:rsidRPr="00C422B4">
              <w:rPr>
                <w:b w:val="0"/>
                <w:color w:val="000000"/>
                <w:szCs w:val="24"/>
              </w:rPr>
              <w:t>Flour</w:t>
            </w:r>
          </w:p>
        </w:tc>
        <w:tc>
          <w:tcPr>
            <w:tcW w:w="1603" w:type="dxa"/>
            <w:noWrap/>
            <w:vAlign w:val="center"/>
            <w:hideMark/>
          </w:tcPr>
          <w:p w14:paraId="2FFF32C0" w14:textId="77777777" w:rsidR="00280E53" w:rsidRPr="00C422B4" w:rsidRDefault="00280E53" w:rsidP="00C00492">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12</w:t>
            </w:r>
          </w:p>
        </w:tc>
      </w:tr>
      <w:tr w:rsidR="00280E53" w:rsidRPr="00C422B4" w14:paraId="3DC23DFB" w14:textId="77777777" w:rsidTr="00C0049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0A138F54" w14:textId="77777777" w:rsidR="00280E53" w:rsidRPr="00C422B4" w:rsidRDefault="00280E53" w:rsidP="00C00492">
            <w:pPr>
              <w:jc w:val="center"/>
              <w:rPr>
                <w:b w:val="0"/>
                <w:color w:val="000000"/>
                <w:szCs w:val="24"/>
              </w:rPr>
            </w:pPr>
            <w:r w:rsidRPr="00C422B4">
              <w:rPr>
                <w:b w:val="0"/>
                <w:color w:val="000000"/>
                <w:szCs w:val="24"/>
              </w:rPr>
              <w:t>Sugar</w:t>
            </w:r>
          </w:p>
        </w:tc>
        <w:tc>
          <w:tcPr>
            <w:tcW w:w="1603" w:type="dxa"/>
            <w:noWrap/>
            <w:vAlign w:val="center"/>
            <w:hideMark/>
          </w:tcPr>
          <w:p w14:paraId="2B6E33B4" w14:textId="77777777" w:rsidR="00280E53" w:rsidRPr="00C422B4" w:rsidRDefault="00280E53" w:rsidP="00C00492">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12</w:t>
            </w:r>
          </w:p>
        </w:tc>
      </w:tr>
      <w:tr w:rsidR="00280E53" w:rsidRPr="00C422B4" w14:paraId="28B5FA50" w14:textId="77777777" w:rsidTr="00C00492">
        <w:trPr>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5FD0ABDC" w14:textId="77777777" w:rsidR="00280E53" w:rsidRPr="00C422B4" w:rsidRDefault="00280E53" w:rsidP="00C00492">
            <w:pPr>
              <w:jc w:val="center"/>
              <w:rPr>
                <w:b w:val="0"/>
                <w:color w:val="000000"/>
                <w:szCs w:val="24"/>
              </w:rPr>
            </w:pPr>
            <w:r w:rsidRPr="00C422B4">
              <w:rPr>
                <w:b w:val="0"/>
                <w:color w:val="000000"/>
                <w:szCs w:val="24"/>
              </w:rPr>
              <w:t>Chocolate Chips</w:t>
            </w:r>
          </w:p>
        </w:tc>
        <w:tc>
          <w:tcPr>
            <w:tcW w:w="1603" w:type="dxa"/>
            <w:noWrap/>
            <w:vAlign w:val="center"/>
            <w:hideMark/>
          </w:tcPr>
          <w:p w14:paraId="635E036B" w14:textId="77777777" w:rsidR="00280E53" w:rsidRPr="00C422B4" w:rsidRDefault="00280E53" w:rsidP="00C00492">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6</w:t>
            </w:r>
          </w:p>
        </w:tc>
      </w:tr>
      <w:tr w:rsidR="00280E53" w:rsidRPr="00C422B4" w14:paraId="4035CDC7" w14:textId="77777777" w:rsidTr="00C0049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68508BC1" w14:textId="77777777" w:rsidR="00280E53" w:rsidRPr="00C422B4" w:rsidRDefault="00280E53" w:rsidP="00C00492">
            <w:pPr>
              <w:jc w:val="center"/>
              <w:rPr>
                <w:b w:val="0"/>
                <w:color w:val="000000"/>
                <w:szCs w:val="24"/>
              </w:rPr>
            </w:pPr>
            <w:r w:rsidRPr="00C422B4">
              <w:rPr>
                <w:b w:val="0"/>
                <w:color w:val="000000"/>
                <w:szCs w:val="24"/>
              </w:rPr>
              <w:t>Eggs</w:t>
            </w:r>
          </w:p>
        </w:tc>
        <w:tc>
          <w:tcPr>
            <w:tcW w:w="1603" w:type="dxa"/>
            <w:noWrap/>
            <w:vAlign w:val="center"/>
            <w:hideMark/>
          </w:tcPr>
          <w:p w14:paraId="750E49E5" w14:textId="77777777" w:rsidR="00280E53" w:rsidRPr="00C422B4" w:rsidRDefault="00280E53" w:rsidP="00C00492">
            <w:pPr>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C422B4">
              <w:rPr>
                <w:color w:val="000000"/>
                <w:szCs w:val="24"/>
              </w:rPr>
              <w:t>12</w:t>
            </w:r>
          </w:p>
        </w:tc>
      </w:tr>
      <w:tr w:rsidR="00280E53" w:rsidRPr="00C422B4" w14:paraId="1CB04C68" w14:textId="77777777" w:rsidTr="00C00492">
        <w:trPr>
          <w:trHeight w:val="285"/>
          <w:jc w:val="center"/>
        </w:trPr>
        <w:tc>
          <w:tcPr>
            <w:cnfStyle w:val="001000000000" w:firstRow="0" w:lastRow="0" w:firstColumn="1" w:lastColumn="0" w:oddVBand="0" w:evenVBand="0" w:oddHBand="0" w:evenHBand="0" w:firstRowFirstColumn="0" w:firstRowLastColumn="0" w:lastRowFirstColumn="0" w:lastRowLastColumn="0"/>
            <w:tcW w:w="3030" w:type="dxa"/>
            <w:noWrap/>
            <w:vAlign w:val="center"/>
            <w:hideMark/>
          </w:tcPr>
          <w:p w14:paraId="6B24213C" w14:textId="77777777" w:rsidR="00280E53" w:rsidRPr="00C422B4" w:rsidRDefault="00280E53" w:rsidP="00C00492">
            <w:pPr>
              <w:jc w:val="center"/>
              <w:rPr>
                <w:b w:val="0"/>
                <w:color w:val="000000"/>
                <w:szCs w:val="24"/>
              </w:rPr>
            </w:pPr>
            <w:r w:rsidRPr="00C422B4">
              <w:rPr>
                <w:b w:val="0"/>
                <w:color w:val="000000"/>
                <w:szCs w:val="24"/>
              </w:rPr>
              <w:t>Vanilla</w:t>
            </w:r>
          </w:p>
        </w:tc>
        <w:tc>
          <w:tcPr>
            <w:tcW w:w="1603" w:type="dxa"/>
            <w:noWrap/>
            <w:vAlign w:val="center"/>
            <w:hideMark/>
          </w:tcPr>
          <w:p w14:paraId="641BE1BF" w14:textId="77777777" w:rsidR="00280E53" w:rsidRPr="00C422B4" w:rsidRDefault="00280E53" w:rsidP="00C00492">
            <w:pPr>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C422B4">
              <w:rPr>
                <w:color w:val="000000"/>
                <w:szCs w:val="24"/>
              </w:rPr>
              <w:t>6</w:t>
            </w:r>
          </w:p>
        </w:tc>
      </w:tr>
    </w:tbl>
    <w:p w14:paraId="326FFA76" w14:textId="77777777" w:rsidR="00280E53" w:rsidRPr="00C422B4" w:rsidRDefault="00280E53" w:rsidP="00280E53">
      <w:pPr>
        <w:pStyle w:val="ListParagraph"/>
        <w:ind w:left="1440"/>
        <w:rPr>
          <w:rFonts w:ascii="Garamond" w:hAnsi="Garamond"/>
        </w:rPr>
      </w:pPr>
    </w:p>
    <w:p w14:paraId="0CE8620D" w14:textId="77777777" w:rsidR="00280E53" w:rsidRPr="00C422B4" w:rsidRDefault="00280E53" w:rsidP="00280E53">
      <w:pPr>
        <w:pStyle w:val="ListParagraph"/>
        <w:numPr>
          <w:ilvl w:val="1"/>
          <w:numId w:val="44"/>
        </w:numPr>
        <w:spacing w:after="160"/>
        <w:ind w:left="630"/>
        <w:rPr>
          <w:rFonts w:ascii="Garamond" w:hAnsi="Garamond"/>
        </w:rPr>
      </w:pPr>
      <w:r w:rsidRPr="00C422B4">
        <w:rPr>
          <w:rFonts w:ascii="Garamond" w:hAnsi="Garamond"/>
        </w:rPr>
        <w:t>Distribute the cards from procedure 4 randomly to each group.  Do not make any attempt to be fair or distribute equal amounts of ingredients to all teams.  DO, however, make sure that no team has all of the ingredients it will need to complete a batch of chocolate chip cookies.</w:t>
      </w:r>
    </w:p>
    <w:p w14:paraId="4A0656C0" w14:textId="77777777" w:rsidR="00280E53" w:rsidRPr="00C422B4" w:rsidRDefault="00280E53" w:rsidP="00280E53">
      <w:pPr>
        <w:pStyle w:val="ListParagraph"/>
        <w:spacing w:after="160"/>
        <w:ind w:left="630"/>
        <w:rPr>
          <w:rFonts w:ascii="Garamond" w:hAnsi="Garamond"/>
        </w:rPr>
      </w:pPr>
    </w:p>
    <w:p w14:paraId="703AEF45" w14:textId="77777777" w:rsidR="00280E53" w:rsidRPr="00C422B4" w:rsidRDefault="00280E53" w:rsidP="00280E53">
      <w:pPr>
        <w:pStyle w:val="ListParagraph"/>
        <w:numPr>
          <w:ilvl w:val="1"/>
          <w:numId w:val="44"/>
        </w:numPr>
        <w:spacing w:after="160"/>
        <w:ind w:left="630"/>
        <w:rPr>
          <w:rFonts w:ascii="Garamond" w:hAnsi="Garamond"/>
        </w:rPr>
      </w:pPr>
      <w:r w:rsidRPr="00C422B4">
        <w:rPr>
          <w:rFonts w:ascii="Garamond" w:hAnsi="Garamond"/>
        </w:rPr>
        <w:t xml:space="preserve">Ask if any group can feed their people.  </w:t>
      </w:r>
      <w:r w:rsidRPr="00C422B4">
        <w:rPr>
          <w:rFonts w:ascii="Garamond" w:hAnsi="Garamond"/>
          <w:b/>
          <w:i/>
        </w:rPr>
        <w:t xml:space="preserve">(If you counted correctly and distributed randomly, the answer should be no from all groups.)  </w:t>
      </w:r>
      <w:r w:rsidRPr="00C422B4">
        <w:rPr>
          <w:rFonts w:ascii="Garamond" w:hAnsi="Garamond"/>
        </w:rPr>
        <w:t>Discuss the following questions with the students:</w:t>
      </w:r>
    </w:p>
    <w:p w14:paraId="1FFA1D02" w14:textId="77777777" w:rsidR="00280E53" w:rsidRPr="00C422B4" w:rsidRDefault="004A60E7" w:rsidP="00280E53">
      <w:pPr>
        <w:pStyle w:val="ListParagraph"/>
        <w:numPr>
          <w:ilvl w:val="2"/>
          <w:numId w:val="44"/>
        </w:numPr>
        <w:spacing w:after="160"/>
        <w:ind w:left="1260" w:firstLine="0"/>
        <w:rPr>
          <w:rFonts w:ascii="Garamond" w:hAnsi="Garamond"/>
        </w:rPr>
      </w:pPr>
      <w:r w:rsidRPr="00C422B4">
        <w:rPr>
          <w:rFonts w:ascii="Garamond" w:hAnsi="Garamond"/>
        </w:rPr>
        <w:t>Why i</w:t>
      </w:r>
      <w:r w:rsidR="00280E53" w:rsidRPr="00C422B4">
        <w:rPr>
          <w:rFonts w:ascii="Garamond" w:hAnsi="Garamond"/>
        </w:rPr>
        <w:t xml:space="preserve">s no group able to feed their people?  </w:t>
      </w:r>
      <w:r w:rsidRPr="00C422B4">
        <w:rPr>
          <w:rFonts w:ascii="Garamond" w:hAnsi="Garamond"/>
          <w:b/>
          <w:i/>
        </w:rPr>
        <w:t>(No one has</w:t>
      </w:r>
      <w:r w:rsidR="00280E53" w:rsidRPr="00C422B4">
        <w:rPr>
          <w:rFonts w:ascii="Garamond" w:hAnsi="Garamond"/>
          <w:b/>
          <w:i/>
        </w:rPr>
        <w:t xml:space="preserve"> all the materials, some ha</w:t>
      </w:r>
      <w:r w:rsidRPr="00C422B4">
        <w:rPr>
          <w:rFonts w:ascii="Garamond" w:hAnsi="Garamond"/>
          <w:b/>
          <w:i/>
        </w:rPr>
        <w:t>ve</w:t>
      </w:r>
      <w:r w:rsidR="00280E53" w:rsidRPr="00C422B4">
        <w:rPr>
          <w:rFonts w:ascii="Garamond" w:hAnsi="Garamond"/>
          <w:b/>
          <w:i/>
        </w:rPr>
        <w:t xml:space="preserve"> more materials than others, etc.)</w:t>
      </w:r>
    </w:p>
    <w:p w14:paraId="5937A1C7" w14:textId="77777777" w:rsidR="00280E53" w:rsidRPr="00C422B4" w:rsidRDefault="00280E53" w:rsidP="00280E53">
      <w:pPr>
        <w:pStyle w:val="ListParagraph"/>
        <w:numPr>
          <w:ilvl w:val="2"/>
          <w:numId w:val="44"/>
        </w:numPr>
        <w:spacing w:after="160"/>
        <w:ind w:left="1260" w:firstLine="0"/>
        <w:rPr>
          <w:rFonts w:ascii="Garamond" w:hAnsi="Garamond"/>
        </w:rPr>
      </w:pPr>
      <w:r w:rsidRPr="00C422B4">
        <w:rPr>
          <w:rFonts w:ascii="Garamond" w:hAnsi="Garamond"/>
        </w:rPr>
        <w:t xml:space="preserve">How were the resources distributed in this round?  </w:t>
      </w:r>
      <w:r w:rsidRPr="00C422B4">
        <w:rPr>
          <w:rFonts w:ascii="Garamond" w:hAnsi="Garamond"/>
          <w:b/>
          <w:i/>
        </w:rPr>
        <w:t>(Randomly)</w:t>
      </w:r>
    </w:p>
    <w:p w14:paraId="46463725" w14:textId="77777777" w:rsidR="00280E53" w:rsidRPr="00C422B4" w:rsidRDefault="00280E53" w:rsidP="00280E53">
      <w:pPr>
        <w:pStyle w:val="ListParagraph"/>
        <w:numPr>
          <w:ilvl w:val="2"/>
          <w:numId w:val="44"/>
        </w:numPr>
        <w:spacing w:after="160"/>
        <w:ind w:left="1260" w:firstLine="0"/>
        <w:rPr>
          <w:rFonts w:ascii="Garamond" w:hAnsi="Garamond"/>
        </w:rPr>
      </w:pPr>
      <w:r w:rsidRPr="00C422B4">
        <w:rPr>
          <w:rFonts w:ascii="Garamond" w:hAnsi="Garamond"/>
        </w:rPr>
        <w:t xml:space="preserve">How are resources distributed in real life?  </w:t>
      </w:r>
      <w:r w:rsidRPr="00C422B4">
        <w:rPr>
          <w:rFonts w:ascii="Garamond" w:hAnsi="Garamond"/>
          <w:b/>
          <w:i/>
        </w:rPr>
        <w:t>(Technically randomly although you could point out that geography, weather, historical choices, government choices, and changing trends play a role.  Point out that different states, regions, and countries have different resources and ask the students to come up with some examples.  In this lesson, some groups have more flour and butter and some groups have more eggs.  In real life countries like Japan have more fish and seafood while countries like the United States have more wheat and corn.  Note:  This lesson focuses heavily on natural resources – not human or capital resources – so your discussion may focus on that as well.)</w:t>
      </w:r>
    </w:p>
    <w:p w14:paraId="0EBE56D8" w14:textId="77777777" w:rsidR="00280E53" w:rsidRPr="00C422B4" w:rsidRDefault="00280E53" w:rsidP="00280E53">
      <w:pPr>
        <w:pStyle w:val="ListParagraph"/>
        <w:numPr>
          <w:ilvl w:val="2"/>
          <w:numId w:val="44"/>
        </w:numPr>
        <w:spacing w:after="160"/>
        <w:ind w:left="1260" w:firstLine="0"/>
        <w:rPr>
          <w:rFonts w:ascii="Garamond" w:hAnsi="Garamond"/>
        </w:rPr>
      </w:pPr>
      <w:r w:rsidRPr="00C422B4">
        <w:rPr>
          <w:rFonts w:ascii="Garamond" w:hAnsi="Garamond"/>
        </w:rPr>
        <w:t xml:space="preserve">What does the group need to do to feed their people chocolate chip cookies?  </w:t>
      </w:r>
      <w:r w:rsidRPr="00C422B4">
        <w:rPr>
          <w:rFonts w:ascii="Garamond" w:hAnsi="Garamond"/>
          <w:b/>
          <w:i/>
        </w:rPr>
        <w:t xml:space="preserve">(They need to trade!) </w:t>
      </w:r>
    </w:p>
    <w:p w14:paraId="37164C20" w14:textId="77777777" w:rsidR="00280E53" w:rsidRPr="00C422B4" w:rsidRDefault="00280E53" w:rsidP="00D621E8">
      <w:pPr>
        <w:pStyle w:val="ListParagraph"/>
        <w:spacing w:after="160"/>
        <w:ind w:left="1440"/>
        <w:rPr>
          <w:rFonts w:ascii="Garamond" w:hAnsi="Garamond"/>
        </w:rPr>
      </w:pPr>
    </w:p>
    <w:p w14:paraId="6D732F2E" w14:textId="77777777" w:rsidR="00A27FD9" w:rsidRPr="00C422B4" w:rsidRDefault="001347B1" w:rsidP="00D621E8">
      <w:pPr>
        <w:pStyle w:val="ListParagraph"/>
        <w:numPr>
          <w:ilvl w:val="1"/>
          <w:numId w:val="44"/>
        </w:numPr>
        <w:ind w:left="630"/>
        <w:rPr>
          <w:rFonts w:ascii="Garamond" w:hAnsi="Garamond"/>
        </w:rPr>
      </w:pPr>
      <w:r w:rsidRPr="00C422B4">
        <w:rPr>
          <w:rFonts w:ascii="Garamond" w:hAnsi="Garamond"/>
        </w:rPr>
        <w:t xml:space="preserve">Explain to the class that they will be given 3 minutes to move around the classroom and try to trade the ingredients that they have for the ingredients they need to complete a batch of cookies.  If they succeed, the people of their country will be happy and erect statues in their honor.  If they fail, the people of their country will be miserable and try to overthrow their leaders.  </w:t>
      </w:r>
    </w:p>
    <w:p w14:paraId="76E5E374" w14:textId="77777777" w:rsidR="00FE0BE8" w:rsidRPr="00C422B4" w:rsidRDefault="00FE0BE8" w:rsidP="00FE0BE8">
      <w:pPr>
        <w:pStyle w:val="ListParagraph"/>
        <w:ind w:left="630"/>
        <w:rPr>
          <w:rFonts w:ascii="Garamond" w:hAnsi="Garamond"/>
        </w:rPr>
      </w:pPr>
    </w:p>
    <w:p w14:paraId="6C53E122" w14:textId="77777777" w:rsidR="00FE0BE8" w:rsidRPr="00C422B4" w:rsidRDefault="00FE0BE8" w:rsidP="00D621E8">
      <w:pPr>
        <w:pStyle w:val="ListParagraph"/>
        <w:numPr>
          <w:ilvl w:val="1"/>
          <w:numId w:val="44"/>
        </w:numPr>
        <w:ind w:left="630"/>
        <w:rPr>
          <w:rFonts w:ascii="Garamond" w:hAnsi="Garamond"/>
        </w:rPr>
      </w:pPr>
      <w:r w:rsidRPr="00C422B4">
        <w:rPr>
          <w:rFonts w:ascii="Garamond" w:hAnsi="Garamond"/>
        </w:rPr>
        <w:lastRenderedPageBreak/>
        <w:t>Distribute one copy of Activity 2 – Trade Summary sheet to each group (or student if desired).  Tell the students to record their trades as they are made on their sheet.  Set the timer for 3 minutes and allow the students to begin trading.</w:t>
      </w:r>
    </w:p>
    <w:p w14:paraId="68F0C943" w14:textId="77777777" w:rsidR="00FE0BE8" w:rsidRPr="00C422B4" w:rsidRDefault="00FE0BE8" w:rsidP="00FE0BE8">
      <w:pPr>
        <w:pStyle w:val="ListParagraph"/>
        <w:ind w:left="630"/>
        <w:rPr>
          <w:rFonts w:ascii="Garamond" w:hAnsi="Garamond"/>
        </w:rPr>
      </w:pPr>
    </w:p>
    <w:p w14:paraId="78660F8A" w14:textId="77777777" w:rsidR="001347B1" w:rsidRPr="00C422B4" w:rsidRDefault="00A27FD9" w:rsidP="001347B1">
      <w:pPr>
        <w:pStyle w:val="ListParagraph"/>
        <w:rPr>
          <w:rFonts w:ascii="Garamond" w:hAnsi="Garamond"/>
        </w:rPr>
      </w:pPr>
      <w:r w:rsidRPr="00C422B4">
        <w:rPr>
          <w:rFonts w:ascii="Garamond" w:hAnsi="Garamond"/>
        </w:rPr>
        <w:t>****Teacher Note:  If you distributed the resources correctly in procedures four and five, there should be exactly enough ingredients in circulation to complete 6 batches of cookies.  It is extremely unlikely that all of the batches of cookies will get made.  Countries are allowed to make arrangements to “split” a batch of cookies if they have all the ingredients between them. Each team gets credit for half of a batch of cookies.  Their people are not as happy as they would be with a full batch of cookies but not as mad as they would be with no cookies.</w:t>
      </w:r>
    </w:p>
    <w:p w14:paraId="7E6F192A" w14:textId="77777777" w:rsidR="00A27FD9" w:rsidRPr="00C422B4" w:rsidRDefault="00A27FD9" w:rsidP="001347B1">
      <w:pPr>
        <w:pStyle w:val="ListParagraph"/>
        <w:rPr>
          <w:rFonts w:ascii="Garamond" w:hAnsi="Garamond"/>
        </w:rPr>
      </w:pPr>
    </w:p>
    <w:p w14:paraId="0725602A" w14:textId="77777777" w:rsidR="00A27FD9" w:rsidRPr="00C422B4" w:rsidRDefault="00A27FD9" w:rsidP="00A27FD9">
      <w:pPr>
        <w:pStyle w:val="ListParagraph"/>
        <w:numPr>
          <w:ilvl w:val="1"/>
          <w:numId w:val="44"/>
        </w:numPr>
        <w:spacing w:after="160"/>
        <w:ind w:left="720"/>
        <w:rPr>
          <w:rFonts w:ascii="Garamond" w:hAnsi="Garamond"/>
        </w:rPr>
      </w:pPr>
      <w:r w:rsidRPr="00C422B4">
        <w:rPr>
          <w:rFonts w:ascii="Garamond" w:hAnsi="Garamond"/>
        </w:rPr>
        <w:t>Once the trading time is complete have each team return to its location.  Then, one by one, have each team report:</w:t>
      </w:r>
    </w:p>
    <w:p w14:paraId="3FE6E122" w14:textId="77777777" w:rsidR="00A27FD9" w:rsidRPr="00C422B4" w:rsidRDefault="00A27FD9" w:rsidP="00A27FD9">
      <w:pPr>
        <w:pStyle w:val="ListParagraph"/>
        <w:numPr>
          <w:ilvl w:val="2"/>
          <w:numId w:val="44"/>
        </w:numPr>
        <w:spacing w:after="160"/>
        <w:ind w:left="1530"/>
        <w:rPr>
          <w:rFonts w:ascii="Garamond" w:hAnsi="Garamond"/>
        </w:rPr>
      </w:pPr>
      <w:r w:rsidRPr="00C422B4">
        <w:rPr>
          <w:rFonts w:ascii="Garamond" w:hAnsi="Garamond"/>
        </w:rPr>
        <w:t xml:space="preserve">Did it manage to feed its people (complete a batch of Chocolate Chip Cookies)?  </w:t>
      </w:r>
      <w:r w:rsidRPr="00C422B4">
        <w:rPr>
          <w:rFonts w:ascii="Garamond" w:hAnsi="Garamond"/>
          <w:b/>
          <w:i/>
        </w:rPr>
        <w:t>(Answers will vary, but at least 1 or 2 batches should have been made).</w:t>
      </w:r>
    </w:p>
    <w:p w14:paraId="17579FD5" w14:textId="77777777" w:rsidR="00A27FD9" w:rsidRPr="00C422B4" w:rsidRDefault="00A27FD9" w:rsidP="00A27FD9">
      <w:pPr>
        <w:pStyle w:val="ListParagraph"/>
        <w:numPr>
          <w:ilvl w:val="2"/>
          <w:numId w:val="44"/>
        </w:numPr>
        <w:spacing w:after="160"/>
        <w:ind w:left="1530"/>
        <w:rPr>
          <w:rFonts w:ascii="Garamond" w:hAnsi="Garamond"/>
        </w:rPr>
      </w:pPr>
      <w:r w:rsidRPr="00C422B4">
        <w:rPr>
          <w:rFonts w:ascii="Garamond" w:hAnsi="Garamond"/>
        </w:rPr>
        <w:t xml:space="preserve">With whom did they trade? </w:t>
      </w:r>
      <w:r w:rsidRPr="00C422B4">
        <w:rPr>
          <w:rFonts w:ascii="Garamond" w:hAnsi="Garamond"/>
          <w:b/>
          <w:i/>
        </w:rPr>
        <w:t>(Answers will vary, but follow up with each group to figure out why they made the trades they did).</w:t>
      </w:r>
    </w:p>
    <w:p w14:paraId="179B76FD" w14:textId="77777777" w:rsidR="00A27FD9" w:rsidRPr="00C422B4" w:rsidRDefault="00A27FD9" w:rsidP="00A27FD9">
      <w:pPr>
        <w:pStyle w:val="ListParagraph"/>
        <w:numPr>
          <w:ilvl w:val="2"/>
          <w:numId w:val="44"/>
        </w:numPr>
        <w:spacing w:after="160"/>
        <w:ind w:left="1530"/>
        <w:rPr>
          <w:rFonts w:ascii="Garamond" w:hAnsi="Garamond"/>
        </w:rPr>
      </w:pPr>
      <w:r w:rsidRPr="00C422B4">
        <w:rPr>
          <w:rFonts w:ascii="Garamond" w:hAnsi="Garamond"/>
        </w:rPr>
        <w:t xml:space="preserve">What did they get?  </w:t>
      </w:r>
      <w:r w:rsidRPr="00C422B4">
        <w:rPr>
          <w:rFonts w:ascii="Garamond" w:hAnsi="Garamond"/>
          <w:b/>
          <w:i/>
        </w:rPr>
        <w:t>(Answers will vary, but focus the discussion on the fact that everyone was looking for ingredients they did not have – much like countries do in real life.)</w:t>
      </w:r>
    </w:p>
    <w:p w14:paraId="42307BC3" w14:textId="77777777" w:rsidR="00A27FD9" w:rsidRPr="00C422B4" w:rsidRDefault="00A27FD9" w:rsidP="00A27FD9">
      <w:pPr>
        <w:pStyle w:val="ListParagraph"/>
        <w:numPr>
          <w:ilvl w:val="2"/>
          <w:numId w:val="44"/>
        </w:numPr>
        <w:spacing w:after="160"/>
        <w:ind w:left="1530"/>
        <w:rPr>
          <w:rFonts w:ascii="Garamond" w:hAnsi="Garamond"/>
        </w:rPr>
      </w:pPr>
      <w:r w:rsidRPr="00C422B4">
        <w:rPr>
          <w:rFonts w:ascii="Garamond" w:hAnsi="Garamond"/>
        </w:rPr>
        <w:t xml:space="preserve">What did it cost them?  </w:t>
      </w:r>
      <w:r w:rsidRPr="00C422B4">
        <w:rPr>
          <w:rFonts w:ascii="Garamond" w:hAnsi="Garamond"/>
          <w:b/>
          <w:i/>
        </w:rPr>
        <w:t>(</w:t>
      </w:r>
      <w:r w:rsidR="003D270C" w:rsidRPr="00C422B4">
        <w:rPr>
          <w:rFonts w:ascii="Garamond" w:hAnsi="Garamond"/>
          <w:b/>
          <w:i/>
        </w:rPr>
        <w:t>Y</w:t>
      </w:r>
      <w:r w:rsidRPr="00C422B4">
        <w:rPr>
          <w:rFonts w:ascii="Garamond" w:hAnsi="Garamond"/>
          <w:b/>
          <w:i/>
        </w:rPr>
        <w:t>ou may choose to focus more on the math side of this lesson and even calculate the terms of trade, but it is not necessary.  In theory, butter, flour, sugar, and eggs should all trade with each other 1-1.  Chocolate chips and vanilla should trade 1-1 with each other.  If butter, flour, sugar, or eggs are traded for chocolate chips or vanilla, the trade should be 2-1.  The students may or may not use these numbers, but that should be what happens.)</w:t>
      </w:r>
    </w:p>
    <w:p w14:paraId="5908B5FD" w14:textId="77777777" w:rsidR="003D270C" w:rsidRPr="00C422B4" w:rsidRDefault="003D270C" w:rsidP="003D270C">
      <w:pPr>
        <w:pStyle w:val="ListParagraph"/>
        <w:spacing w:after="160"/>
        <w:ind w:left="1530"/>
        <w:rPr>
          <w:rFonts w:ascii="Garamond" w:hAnsi="Garamond"/>
        </w:rPr>
      </w:pPr>
    </w:p>
    <w:p w14:paraId="3E3A960F" w14:textId="77777777" w:rsidR="003D270C" w:rsidRPr="00C422B4" w:rsidRDefault="003D270C" w:rsidP="003D270C">
      <w:pPr>
        <w:pStyle w:val="ListParagraph"/>
        <w:numPr>
          <w:ilvl w:val="1"/>
          <w:numId w:val="44"/>
        </w:numPr>
        <w:spacing w:after="160"/>
        <w:ind w:left="720"/>
        <w:rPr>
          <w:rFonts w:ascii="Garamond" w:hAnsi="Garamond"/>
        </w:rPr>
      </w:pPr>
      <w:r w:rsidRPr="00C422B4">
        <w:rPr>
          <w:rFonts w:ascii="Garamond" w:hAnsi="Garamond"/>
        </w:rPr>
        <w:t xml:space="preserve">Congratulate the teams that fed their people and possibly award prizes if desired.  </w:t>
      </w:r>
      <w:r w:rsidRPr="00C422B4">
        <w:rPr>
          <w:rFonts w:ascii="Garamond" w:hAnsi="Garamond"/>
          <w:i/>
          <w:u w:val="single"/>
        </w:rPr>
        <w:t>Collect all the ingredients – very important!</w:t>
      </w:r>
    </w:p>
    <w:p w14:paraId="689B8D8C" w14:textId="77777777" w:rsidR="001347B1" w:rsidRPr="00C422B4" w:rsidRDefault="001347B1" w:rsidP="001347B1"/>
    <w:p w14:paraId="3292145E" w14:textId="77777777" w:rsidR="00361E97" w:rsidRPr="00C422B4" w:rsidRDefault="00B52A8C" w:rsidP="00855D71">
      <w:pPr>
        <w:pStyle w:val="ListParagraph"/>
        <w:numPr>
          <w:ilvl w:val="1"/>
          <w:numId w:val="44"/>
        </w:numPr>
        <w:ind w:left="720"/>
        <w:rPr>
          <w:rFonts w:ascii="Garamond" w:hAnsi="Garamond"/>
        </w:rPr>
      </w:pPr>
      <w:r w:rsidRPr="00C422B4">
        <w:rPr>
          <w:rFonts w:ascii="Garamond" w:hAnsi="Garamond"/>
        </w:rPr>
        <w:t xml:space="preserve">Explain that each country has decided to specialize and narrow down the ingredients they are able to produce to just two.  </w:t>
      </w:r>
      <w:r w:rsidR="003D270C" w:rsidRPr="00C422B4">
        <w:rPr>
          <w:rFonts w:ascii="Garamond" w:hAnsi="Garamond"/>
        </w:rPr>
        <w:t xml:space="preserve">Distribute to each team the </w:t>
      </w:r>
      <w:r w:rsidRPr="00C422B4">
        <w:rPr>
          <w:rFonts w:ascii="Garamond" w:hAnsi="Garamond"/>
        </w:rPr>
        <w:t>Activity</w:t>
      </w:r>
      <w:r w:rsidR="00FE0BE8" w:rsidRPr="00C422B4">
        <w:rPr>
          <w:rFonts w:ascii="Garamond" w:hAnsi="Garamond"/>
        </w:rPr>
        <w:t xml:space="preserve"> 3</w:t>
      </w:r>
      <w:r w:rsidR="00855D71" w:rsidRPr="00C422B4">
        <w:rPr>
          <w:rFonts w:ascii="Garamond" w:hAnsi="Garamond"/>
        </w:rPr>
        <w:t>:  Individual Country Production Possibilities Schedule that corresponds to their country</w:t>
      </w:r>
      <w:r w:rsidR="001347B1" w:rsidRPr="00C422B4">
        <w:rPr>
          <w:rFonts w:ascii="Garamond" w:hAnsi="Garamond"/>
        </w:rPr>
        <w:t>.</w:t>
      </w:r>
      <w:r w:rsidRPr="00C422B4">
        <w:rPr>
          <w:rFonts w:ascii="Garamond" w:hAnsi="Garamond"/>
        </w:rPr>
        <w:t xml:space="preserve">  Tell them they are not supposed to share their information with other groups.</w:t>
      </w:r>
      <w:r w:rsidR="00855D71" w:rsidRPr="00C422B4">
        <w:rPr>
          <w:rFonts w:ascii="Garamond" w:hAnsi="Garamond"/>
        </w:rPr>
        <w:t xml:space="preserve">  Tell</w:t>
      </w:r>
      <w:r w:rsidR="001347B1" w:rsidRPr="00C422B4">
        <w:rPr>
          <w:rFonts w:ascii="Garamond" w:hAnsi="Garamond"/>
        </w:rPr>
        <w:t xml:space="preserve"> the students</w:t>
      </w:r>
      <w:r w:rsidR="00855D71" w:rsidRPr="00C422B4">
        <w:rPr>
          <w:rFonts w:ascii="Garamond" w:hAnsi="Garamond"/>
        </w:rPr>
        <w:t xml:space="preserve"> to</w:t>
      </w:r>
      <w:r w:rsidR="001347B1" w:rsidRPr="00C422B4">
        <w:rPr>
          <w:rFonts w:ascii="Garamond" w:hAnsi="Garamond"/>
        </w:rPr>
        <w:t xml:space="preserve"> graph </w:t>
      </w:r>
      <w:r w:rsidR="00855D71" w:rsidRPr="00C422B4">
        <w:rPr>
          <w:rFonts w:ascii="Garamond" w:hAnsi="Garamond"/>
        </w:rPr>
        <w:t>a</w:t>
      </w:r>
      <w:r w:rsidR="001347B1" w:rsidRPr="00C422B4">
        <w:rPr>
          <w:rFonts w:ascii="Garamond" w:hAnsi="Garamond"/>
        </w:rPr>
        <w:t xml:space="preserve"> Production Possibilities </w:t>
      </w:r>
      <w:r w:rsidR="00361E97" w:rsidRPr="00C422B4">
        <w:rPr>
          <w:rFonts w:ascii="Garamond" w:hAnsi="Garamond"/>
        </w:rPr>
        <w:t xml:space="preserve">Curve </w:t>
      </w:r>
      <w:r w:rsidR="001347B1" w:rsidRPr="00C422B4">
        <w:rPr>
          <w:rFonts w:ascii="Garamond" w:hAnsi="Garamond"/>
        </w:rPr>
        <w:t>that corresponds to the information on their card.</w:t>
      </w:r>
      <w:r w:rsidR="00FE0BE8" w:rsidRPr="00C422B4">
        <w:rPr>
          <w:rFonts w:ascii="Garamond" w:hAnsi="Garamond"/>
        </w:rPr>
        <w:t xml:space="preserve">  Circle around to check that students are accurately drawing their PPCs.  They should look like this if correct (axes do not matter):</w:t>
      </w:r>
    </w:p>
    <w:p w14:paraId="29243231" w14:textId="77777777" w:rsidR="00FE0BE8" w:rsidRPr="00C422B4" w:rsidRDefault="00FE0BE8" w:rsidP="00FE0BE8">
      <w:pPr>
        <w:pStyle w:val="ListParagraph"/>
        <w:rPr>
          <w:rFonts w:ascii="Garamond" w:hAnsi="Garamond"/>
        </w:rPr>
      </w:pPr>
    </w:p>
    <w:p w14:paraId="55E09A93" w14:textId="77777777" w:rsidR="00297371" w:rsidRDefault="00297371" w:rsidP="00FE0BE8">
      <w:pPr>
        <w:pStyle w:val="ListParagraph"/>
        <w:rPr>
          <w:rFonts w:ascii="Garamond" w:hAnsi="Garamond"/>
        </w:rPr>
      </w:pPr>
    </w:p>
    <w:p w14:paraId="4C65FE56" w14:textId="77777777" w:rsidR="00297371" w:rsidRDefault="00297371" w:rsidP="00FE0BE8">
      <w:pPr>
        <w:pStyle w:val="ListParagraph"/>
        <w:rPr>
          <w:rFonts w:ascii="Garamond" w:hAnsi="Garamond"/>
        </w:rPr>
      </w:pPr>
    </w:p>
    <w:p w14:paraId="1237159A" w14:textId="77777777" w:rsidR="00297371" w:rsidRDefault="00297371" w:rsidP="00FE0BE8">
      <w:pPr>
        <w:pStyle w:val="ListParagraph"/>
        <w:rPr>
          <w:rFonts w:ascii="Garamond" w:hAnsi="Garamond"/>
        </w:rPr>
      </w:pPr>
    </w:p>
    <w:p w14:paraId="6C1E699B" w14:textId="77777777" w:rsidR="00297371" w:rsidRDefault="00297371" w:rsidP="00FE0BE8">
      <w:pPr>
        <w:pStyle w:val="ListParagraph"/>
        <w:rPr>
          <w:rFonts w:ascii="Garamond" w:hAnsi="Garamond"/>
        </w:rPr>
      </w:pPr>
    </w:p>
    <w:p w14:paraId="063F76DC" w14:textId="77777777" w:rsidR="00297371" w:rsidRDefault="00297371" w:rsidP="00FE0BE8">
      <w:pPr>
        <w:pStyle w:val="ListParagraph"/>
        <w:rPr>
          <w:rFonts w:ascii="Garamond" w:hAnsi="Garamond"/>
        </w:rPr>
      </w:pPr>
    </w:p>
    <w:p w14:paraId="0BB99A3E" w14:textId="77777777" w:rsidR="00297371" w:rsidRDefault="00297371" w:rsidP="00FE0BE8">
      <w:pPr>
        <w:pStyle w:val="ListParagraph"/>
        <w:rPr>
          <w:rFonts w:ascii="Garamond" w:hAnsi="Garamond"/>
        </w:rPr>
      </w:pPr>
    </w:p>
    <w:p w14:paraId="6CA645AF" w14:textId="4BBF7A09" w:rsidR="00FE0BE8" w:rsidRPr="00C422B4" w:rsidRDefault="00FE0BE8" w:rsidP="00FE0BE8">
      <w:pPr>
        <w:pStyle w:val="ListParagraph"/>
        <w:rPr>
          <w:rFonts w:ascii="Garamond" w:hAnsi="Garamond"/>
        </w:rPr>
      </w:pPr>
      <w:r w:rsidRPr="00C422B4">
        <w:rPr>
          <w:rFonts w:ascii="Garamond" w:hAnsi="Garamond"/>
        </w:rPr>
        <w:lastRenderedPageBreak/>
        <w:t>Country 1:</w:t>
      </w:r>
    </w:p>
    <w:p w14:paraId="41CC3A25" w14:textId="77777777" w:rsidR="00FE0BE8" w:rsidRPr="00C422B4" w:rsidRDefault="00FE0BE8" w:rsidP="00FE0BE8">
      <w:pPr>
        <w:pStyle w:val="ListParagraph"/>
        <w:rPr>
          <w:rFonts w:ascii="Garamond" w:hAnsi="Garamond"/>
        </w:rPr>
      </w:pPr>
      <w:r w:rsidRPr="00C422B4">
        <w:rPr>
          <w:rFonts w:ascii="Garamond" w:hAnsi="Garamond"/>
          <w:noProof/>
        </w:rPr>
        <w:drawing>
          <wp:inline distT="0" distB="0" distL="0" distR="0" wp14:anchorId="4A14DD59" wp14:editId="1D7C6ADD">
            <wp:extent cx="4143375" cy="21907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DF62C0" w14:textId="77777777" w:rsidR="00FE0BE8" w:rsidRPr="00C422B4" w:rsidRDefault="00FE0BE8" w:rsidP="00FE0BE8">
      <w:pPr>
        <w:pStyle w:val="ListParagraph"/>
        <w:rPr>
          <w:rFonts w:ascii="Garamond" w:hAnsi="Garamond"/>
        </w:rPr>
      </w:pPr>
    </w:p>
    <w:p w14:paraId="5EDC3A43" w14:textId="77777777" w:rsidR="00FE0BE8" w:rsidRPr="00C422B4" w:rsidRDefault="00FE0BE8" w:rsidP="00FE0BE8">
      <w:pPr>
        <w:pStyle w:val="ListParagraph"/>
        <w:rPr>
          <w:rFonts w:ascii="Garamond" w:hAnsi="Garamond"/>
        </w:rPr>
      </w:pPr>
      <w:r w:rsidRPr="00C422B4">
        <w:rPr>
          <w:rFonts w:ascii="Garamond" w:hAnsi="Garamond"/>
        </w:rPr>
        <w:t>Country 2:</w:t>
      </w:r>
    </w:p>
    <w:p w14:paraId="41B4065D" w14:textId="77777777" w:rsidR="00FE0BE8" w:rsidRPr="00C422B4" w:rsidRDefault="00FE0BE8" w:rsidP="00FE0BE8">
      <w:pPr>
        <w:pStyle w:val="ListParagraph"/>
        <w:rPr>
          <w:rFonts w:ascii="Garamond" w:hAnsi="Garamond"/>
        </w:rPr>
      </w:pPr>
      <w:r w:rsidRPr="00C422B4">
        <w:rPr>
          <w:rFonts w:ascii="Garamond" w:hAnsi="Garamond"/>
          <w:noProof/>
        </w:rPr>
        <w:drawing>
          <wp:inline distT="0" distB="0" distL="0" distR="0" wp14:anchorId="491C575B" wp14:editId="5F502B4D">
            <wp:extent cx="4029075" cy="20669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64F873" w14:textId="77777777" w:rsidR="00FE0BE8" w:rsidRPr="00C422B4" w:rsidRDefault="00FE0BE8" w:rsidP="00FE0BE8">
      <w:pPr>
        <w:pStyle w:val="ListParagraph"/>
        <w:rPr>
          <w:rFonts w:ascii="Garamond" w:hAnsi="Garamond"/>
        </w:rPr>
      </w:pPr>
    </w:p>
    <w:p w14:paraId="669C255F" w14:textId="77777777" w:rsidR="00FE0BE8" w:rsidRPr="00C422B4" w:rsidRDefault="00FE0BE8" w:rsidP="00FE0BE8">
      <w:pPr>
        <w:pStyle w:val="ListParagraph"/>
        <w:rPr>
          <w:rFonts w:ascii="Garamond" w:hAnsi="Garamond"/>
        </w:rPr>
      </w:pPr>
      <w:r w:rsidRPr="00C422B4">
        <w:rPr>
          <w:rFonts w:ascii="Garamond" w:hAnsi="Garamond"/>
        </w:rPr>
        <w:t>Country 3:</w:t>
      </w:r>
    </w:p>
    <w:p w14:paraId="0F52A64D" w14:textId="77777777" w:rsidR="00FE0BE8" w:rsidRPr="00C422B4" w:rsidRDefault="00FE0BE8" w:rsidP="00FE0BE8">
      <w:pPr>
        <w:pStyle w:val="ListParagraph"/>
        <w:rPr>
          <w:rFonts w:ascii="Garamond" w:hAnsi="Garamond"/>
        </w:rPr>
      </w:pPr>
      <w:r w:rsidRPr="00C422B4">
        <w:rPr>
          <w:rFonts w:ascii="Garamond" w:hAnsi="Garamond"/>
          <w:noProof/>
        </w:rPr>
        <w:drawing>
          <wp:inline distT="0" distB="0" distL="0" distR="0" wp14:anchorId="219A22BC" wp14:editId="31334025">
            <wp:extent cx="4019550" cy="24574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C283F4" w14:textId="77777777" w:rsidR="00FE0BE8" w:rsidRPr="00C422B4" w:rsidRDefault="00FE0BE8" w:rsidP="00FE0BE8">
      <w:pPr>
        <w:pStyle w:val="ListParagraph"/>
        <w:rPr>
          <w:rFonts w:ascii="Garamond" w:hAnsi="Garamond"/>
        </w:rPr>
      </w:pPr>
    </w:p>
    <w:p w14:paraId="714D1961" w14:textId="77777777" w:rsidR="0019207E" w:rsidRPr="00C422B4" w:rsidRDefault="0019207E" w:rsidP="00FE0BE8">
      <w:pPr>
        <w:pStyle w:val="ListParagraph"/>
        <w:rPr>
          <w:rFonts w:ascii="Garamond" w:hAnsi="Garamond"/>
        </w:rPr>
      </w:pPr>
    </w:p>
    <w:p w14:paraId="35D39440" w14:textId="77777777" w:rsidR="0019207E" w:rsidRPr="00C422B4" w:rsidRDefault="0019207E" w:rsidP="00FE0BE8">
      <w:pPr>
        <w:pStyle w:val="ListParagraph"/>
        <w:rPr>
          <w:rFonts w:ascii="Garamond" w:hAnsi="Garamond"/>
        </w:rPr>
      </w:pPr>
    </w:p>
    <w:p w14:paraId="10EB3864" w14:textId="77777777" w:rsidR="0019207E" w:rsidRPr="00C422B4" w:rsidRDefault="0019207E" w:rsidP="00FE0BE8">
      <w:pPr>
        <w:pStyle w:val="ListParagraph"/>
        <w:rPr>
          <w:rFonts w:ascii="Garamond" w:hAnsi="Garamond"/>
        </w:rPr>
      </w:pPr>
    </w:p>
    <w:p w14:paraId="2ADEFF57" w14:textId="77777777" w:rsidR="00FE0BE8" w:rsidRPr="00C422B4" w:rsidRDefault="00FE0BE8" w:rsidP="00FE0BE8">
      <w:pPr>
        <w:pStyle w:val="ListParagraph"/>
        <w:rPr>
          <w:rFonts w:ascii="Garamond" w:hAnsi="Garamond"/>
        </w:rPr>
      </w:pPr>
      <w:r w:rsidRPr="00C422B4">
        <w:rPr>
          <w:rFonts w:ascii="Garamond" w:hAnsi="Garamond"/>
        </w:rPr>
        <w:t>Country 4:</w:t>
      </w:r>
    </w:p>
    <w:p w14:paraId="47F66A1F" w14:textId="77777777" w:rsidR="00FE0BE8" w:rsidRPr="00C422B4" w:rsidRDefault="00FE0BE8" w:rsidP="00FE0BE8">
      <w:pPr>
        <w:pStyle w:val="ListParagraph"/>
        <w:rPr>
          <w:rFonts w:ascii="Garamond" w:hAnsi="Garamond"/>
        </w:rPr>
      </w:pPr>
      <w:r w:rsidRPr="00C422B4">
        <w:rPr>
          <w:rFonts w:ascii="Garamond" w:hAnsi="Garamond"/>
          <w:noProof/>
        </w:rPr>
        <w:drawing>
          <wp:inline distT="0" distB="0" distL="0" distR="0" wp14:anchorId="1630879D" wp14:editId="5ECF400A">
            <wp:extent cx="4019550" cy="26193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5205F8" w14:textId="77777777" w:rsidR="00FE0BE8" w:rsidRPr="00C422B4" w:rsidRDefault="00FE0BE8" w:rsidP="00FE0BE8">
      <w:pPr>
        <w:pStyle w:val="ListParagraph"/>
        <w:rPr>
          <w:rFonts w:ascii="Garamond" w:hAnsi="Garamond"/>
        </w:rPr>
      </w:pPr>
    </w:p>
    <w:p w14:paraId="0CBBEBB7" w14:textId="77777777" w:rsidR="00FE0BE8" w:rsidRPr="00C422B4" w:rsidRDefault="00FE0BE8" w:rsidP="00FE0BE8">
      <w:pPr>
        <w:pStyle w:val="ListParagraph"/>
        <w:rPr>
          <w:rFonts w:ascii="Garamond" w:hAnsi="Garamond"/>
        </w:rPr>
      </w:pPr>
      <w:r w:rsidRPr="00C422B4">
        <w:rPr>
          <w:rFonts w:ascii="Garamond" w:hAnsi="Garamond"/>
        </w:rPr>
        <w:t>Country 5:</w:t>
      </w:r>
    </w:p>
    <w:p w14:paraId="204E7F2F" w14:textId="77777777" w:rsidR="00FE0BE8" w:rsidRPr="00C422B4" w:rsidRDefault="00FE0BE8" w:rsidP="00FE0BE8">
      <w:pPr>
        <w:pStyle w:val="ListParagraph"/>
        <w:rPr>
          <w:rFonts w:ascii="Garamond" w:hAnsi="Garamond"/>
        </w:rPr>
      </w:pPr>
      <w:r w:rsidRPr="00C422B4">
        <w:rPr>
          <w:rFonts w:ascii="Garamond" w:hAnsi="Garamond"/>
          <w:noProof/>
        </w:rPr>
        <mc:AlternateContent>
          <mc:Choice Requires="wps">
            <w:drawing>
              <wp:anchor distT="45720" distB="45720" distL="114300" distR="114300" simplePos="0" relativeHeight="251660288" behindDoc="0" locked="0" layoutInCell="1" allowOverlap="1" wp14:anchorId="4FD8ADB4" wp14:editId="468CA5B6">
                <wp:simplePos x="0" y="0"/>
                <wp:positionH relativeFrom="column">
                  <wp:posOffset>800100</wp:posOffset>
                </wp:positionH>
                <wp:positionV relativeFrom="paragraph">
                  <wp:posOffset>409575</wp:posOffset>
                </wp:positionV>
                <wp:extent cx="381000" cy="1295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95400"/>
                        </a:xfrm>
                        <a:prstGeom prst="rect">
                          <a:avLst/>
                        </a:prstGeom>
                        <a:solidFill>
                          <a:schemeClr val="bg1"/>
                        </a:solidFill>
                        <a:ln w="9525">
                          <a:noFill/>
                          <a:miter lim="800000"/>
                          <a:headEnd/>
                          <a:tailEnd/>
                        </a:ln>
                      </wps:spPr>
                      <wps:txbx>
                        <w:txbxContent>
                          <w:p w14:paraId="41649862" w14:textId="77777777" w:rsidR="00C47F83" w:rsidRPr="00FE0BE8" w:rsidRDefault="00C47F83">
                            <w:pPr>
                              <w:rPr>
                                <w:sz w:val="16"/>
                                <w:szCs w:val="16"/>
                              </w:rPr>
                            </w:pPr>
                            <w:r w:rsidRPr="00FE0BE8">
                              <w:rPr>
                                <w:sz w:val="16"/>
                                <w:szCs w:val="16"/>
                              </w:rPr>
                              <w:t>10</w:t>
                            </w:r>
                          </w:p>
                          <w:p w14:paraId="4B36C4F6" w14:textId="77777777" w:rsidR="00C47F83" w:rsidRPr="00FE0BE8" w:rsidRDefault="00C47F83">
                            <w:pPr>
                              <w:rPr>
                                <w:sz w:val="16"/>
                                <w:szCs w:val="16"/>
                              </w:rPr>
                            </w:pPr>
                            <w:r>
                              <w:rPr>
                                <w:sz w:val="16"/>
                                <w:szCs w:val="16"/>
                              </w:rPr>
                              <w:t>8</w:t>
                            </w:r>
                          </w:p>
                          <w:p w14:paraId="0F2EF7A6" w14:textId="77777777" w:rsidR="00C47F83" w:rsidRPr="00FE0BE8" w:rsidRDefault="00C47F83">
                            <w:pPr>
                              <w:rPr>
                                <w:sz w:val="16"/>
                                <w:szCs w:val="16"/>
                              </w:rPr>
                            </w:pPr>
                            <w:r w:rsidRPr="00FE0BE8">
                              <w:rPr>
                                <w:sz w:val="16"/>
                                <w:szCs w:val="16"/>
                              </w:rPr>
                              <w:t>6</w:t>
                            </w:r>
                          </w:p>
                          <w:p w14:paraId="17DF4C76" w14:textId="77777777" w:rsidR="00C47F83" w:rsidRPr="00FE0BE8" w:rsidRDefault="00C47F83">
                            <w:pPr>
                              <w:rPr>
                                <w:sz w:val="16"/>
                                <w:szCs w:val="16"/>
                              </w:rPr>
                            </w:pPr>
                            <w:r w:rsidRPr="00FE0BE8">
                              <w:rPr>
                                <w:sz w:val="16"/>
                                <w:szCs w:val="16"/>
                              </w:rPr>
                              <w:t>4</w:t>
                            </w:r>
                          </w:p>
                          <w:p w14:paraId="6C850456" w14:textId="77777777" w:rsidR="00C47F83" w:rsidRPr="00FE0BE8" w:rsidRDefault="00C47F83">
                            <w:pPr>
                              <w:rPr>
                                <w:sz w:val="16"/>
                                <w:szCs w:val="16"/>
                              </w:rPr>
                            </w:pPr>
                            <w:r w:rsidRPr="00FE0BE8">
                              <w:rPr>
                                <w:sz w:val="16"/>
                                <w:szCs w:val="16"/>
                              </w:rPr>
                              <w:t>2</w:t>
                            </w:r>
                          </w:p>
                          <w:p w14:paraId="46043D4B" w14:textId="77777777" w:rsidR="00C47F83" w:rsidRPr="00FE0BE8" w:rsidRDefault="00C47F83">
                            <w:pPr>
                              <w:rPr>
                                <w:sz w:val="20"/>
                              </w:rPr>
                            </w:pPr>
                            <w:r w:rsidRPr="00FE0BE8">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2.25pt;width:30pt;height:1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" fillcolor="white [3212]" stroked="f">
                <v:textbox>
                  <w:txbxContent>
                    <w:p w:rsidR="00C47F83" w:rsidRPr="00FE0BE8" w:rsidRDefault="00C47F83">
                      <w:pPr>
                        <w:rPr>
                          <w:sz w:val="16"/>
                          <w:szCs w:val="16"/>
                        </w:rPr>
                      </w:pPr>
                      <w:r w:rsidRPr="00FE0BE8">
                        <w:rPr>
                          <w:sz w:val="16"/>
                          <w:szCs w:val="16"/>
                        </w:rPr>
                        <w:t>10</w:t>
                      </w:r>
                    </w:p>
                    <w:p w:rsidR="00C47F83" w:rsidRPr="00FE0BE8" w:rsidRDefault="00C47F83">
                      <w:pPr>
                        <w:rPr>
                          <w:sz w:val="16"/>
                          <w:szCs w:val="16"/>
                        </w:rPr>
                      </w:pPr>
                      <w:r>
                        <w:rPr>
                          <w:sz w:val="16"/>
                          <w:szCs w:val="16"/>
                        </w:rPr>
                        <w:t>8</w:t>
                      </w:r>
                    </w:p>
                    <w:p w:rsidR="00C47F83" w:rsidRPr="00FE0BE8" w:rsidRDefault="00C47F83">
                      <w:pPr>
                        <w:rPr>
                          <w:sz w:val="16"/>
                          <w:szCs w:val="16"/>
                        </w:rPr>
                      </w:pPr>
                      <w:r w:rsidRPr="00FE0BE8">
                        <w:rPr>
                          <w:sz w:val="16"/>
                          <w:szCs w:val="16"/>
                        </w:rPr>
                        <w:t>6</w:t>
                      </w:r>
                    </w:p>
                    <w:p w:rsidR="00C47F83" w:rsidRPr="00FE0BE8" w:rsidRDefault="00C47F83">
                      <w:pPr>
                        <w:rPr>
                          <w:sz w:val="16"/>
                          <w:szCs w:val="16"/>
                        </w:rPr>
                      </w:pPr>
                      <w:r w:rsidRPr="00FE0BE8">
                        <w:rPr>
                          <w:sz w:val="16"/>
                          <w:szCs w:val="16"/>
                        </w:rPr>
                        <w:t>4</w:t>
                      </w:r>
                    </w:p>
                    <w:p w:rsidR="00C47F83" w:rsidRPr="00FE0BE8" w:rsidRDefault="00C47F83">
                      <w:pPr>
                        <w:rPr>
                          <w:sz w:val="16"/>
                          <w:szCs w:val="16"/>
                        </w:rPr>
                      </w:pPr>
                      <w:r w:rsidRPr="00FE0BE8">
                        <w:rPr>
                          <w:sz w:val="16"/>
                          <w:szCs w:val="16"/>
                        </w:rPr>
                        <w:t>2</w:t>
                      </w:r>
                    </w:p>
                    <w:p w:rsidR="00C47F83" w:rsidRPr="00FE0BE8" w:rsidRDefault="00C47F83">
                      <w:pPr>
                        <w:rPr>
                          <w:sz w:val="20"/>
                        </w:rPr>
                      </w:pPr>
                      <w:r w:rsidRPr="00FE0BE8">
                        <w:rPr>
                          <w:sz w:val="16"/>
                          <w:szCs w:val="16"/>
                        </w:rPr>
                        <w:t>0</w:t>
                      </w:r>
                    </w:p>
                  </w:txbxContent>
                </v:textbox>
              </v:shape>
            </w:pict>
          </mc:Fallback>
        </mc:AlternateContent>
      </w:r>
      <w:r w:rsidRPr="00C422B4">
        <w:rPr>
          <w:rFonts w:ascii="Garamond" w:hAnsi="Garamond"/>
          <w:noProof/>
        </w:rPr>
        <w:drawing>
          <wp:inline distT="0" distB="0" distL="0" distR="0" wp14:anchorId="1CBE105C" wp14:editId="428659B6">
            <wp:extent cx="3905250" cy="21907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71EE49" w14:textId="77777777" w:rsidR="00FE0BE8" w:rsidRPr="00C422B4" w:rsidRDefault="00FE0BE8" w:rsidP="00FE0BE8">
      <w:pPr>
        <w:pStyle w:val="ListParagraph"/>
        <w:rPr>
          <w:rFonts w:ascii="Garamond" w:hAnsi="Garamond"/>
        </w:rPr>
      </w:pPr>
    </w:p>
    <w:p w14:paraId="73CF59E8" w14:textId="77777777" w:rsidR="00FE0BE8" w:rsidRPr="00C422B4" w:rsidRDefault="00FE0BE8" w:rsidP="00FE0BE8">
      <w:pPr>
        <w:pStyle w:val="ListParagraph"/>
        <w:rPr>
          <w:rFonts w:ascii="Garamond" w:hAnsi="Garamond"/>
        </w:rPr>
      </w:pPr>
      <w:r w:rsidRPr="00C422B4">
        <w:rPr>
          <w:rFonts w:ascii="Garamond" w:hAnsi="Garamond"/>
        </w:rPr>
        <w:t>Country 6:</w:t>
      </w:r>
    </w:p>
    <w:p w14:paraId="74B90EFE" w14:textId="77777777" w:rsidR="00FE0BE8" w:rsidRPr="00C422B4" w:rsidRDefault="00FE0BE8" w:rsidP="00387914">
      <w:pPr>
        <w:pStyle w:val="ListParagraph"/>
        <w:rPr>
          <w:rFonts w:ascii="Garamond" w:hAnsi="Garamond"/>
        </w:rPr>
      </w:pPr>
      <w:r w:rsidRPr="00C422B4">
        <w:rPr>
          <w:rFonts w:ascii="Garamond" w:hAnsi="Garamond"/>
          <w:noProof/>
        </w:rPr>
        <w:drawing>
          <wp:inline distT="0" distB="0" distL="0" distR="0" wp14:anchorId="372C6F1D" wp14:editId="3EAF76C3">
            <wp:extent cx="3876675" cy="2324100"/>
            <wp:effectExtent l="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810DE5" w14:textId="77777777" w:rsidR="00FE0BE8" w:rsidRPr="00C422B4" w:rsidRDefault="00FE0BE8" w:rsidP="00FE0BE8"/>
    <w:p w14:paraId="43FF127C" w14:textId="77777777" w:rsidR="00361E97" w:rsidRPr="00C422B4" w:rsidRDefault="00361E97" w:rsidP="00361E97">
      <w:pPr>
        <w:pStyle w:val="ListParagraph"/>
        <w:rPr>
          <w:rFonts w:ascii="Garamond" w:hAnsi="Garamond"/>
        </w:rPr>
      </w:pPr>
    </w:p>
    <w:p w14:paraId="2B750879" w14:textId="77777777" w:rsidR="001347B1" w:rsidRPr="00C422B4" w:rsidRDefault="001347B1" w:rsidP="00855D71">
      <w:pPr>
        <w:pStyle w:val="ListParagraph"/>
        <w:numPr>
          <w:ilvl w:val="1"/>
          <w:numId w:val="44"/>
        </w:numPr>
        <w:ind w:left="720"/>
        <w:rPr>
          <w:rFonts w:ascii="Garamond" w:hAnsi="Garamond"/>
        </w:rPr>
      </w:pPr>
      <w:r w:rsidRPr="00C422B4">
        <w:rPr>
          <w:rFonts w:ascii="Garamond" w:hAnsi="Garamond"/>
        </w:rPr>
        <w:t xml:space="preserve">Explain to the class that each </w:t>
      </w:r>
      <w:r w:rsidR="00361E97" w:rsidRPr="00C422B4">
        <w:rPr>
          <w:rFonts w:ascii="Garamond" w:hAnsi="Garamond"/>
        </w:rPr>
        <w:t>country</w:t>
      </w:r>
      <w:r w:rsidRPr="00C422B4">
        <w:rPr>
          <w:rFonts w:ascii="Garamond" w:hAnsi="Garamond"/>
        </w:rPr>
        <w:t xml:space="preserve"> can choose a point on its PP</w:t>
      </w:r>
      <w:r w:rsidR="00361E97" w:rsidRPr="00C422B4">
        <w:rPr>
          <w:rFonts w:ascii="Garamond" w:hAnsi="Garamond"/>
        </w:rPr>
        <w:t>C</w:t>
      </w:r>
      <w:r w:rsidRPr="00C422B4">
        <w:rPr>
          <w:rFonts w:ascii="Garamond" w:hAnsi="Garamond"/>
        </w:rPr>
        <w:t xml:space="preserve"> (which corresponds to one row on its</w:t>
      </w:r>
      <w:r w:rsidR="003A341A" w:rsidRPr="00C422B4">
        <w:rPr>
          <w:rFonts w:ascii="Garamond" w:hAnsi="Garamond"/>
        </w:rPr>
        <w:t xml:space="preserve"> Activity 3</w:t>
      </w:r>
      <w:r w:rsidRPr="00C422B4">
        <w:rPr>
          <w:rFonts w:ascii="Garamond" w:hAnsi="Garamond"/>
        </w:rPr>
        <w:t xml:space="preserve"> Card) which will represent the combination of goods it will produce and then use to trade.  Give the teams a few minutes (</w:t>
      </w:r>
      <w:r w:rsidR="00B52A8C" w:rsidRPr="00C422B4">
        <w:rPr>
          <w:rFonts w:ascii="Garamond" w:hAnsi="Garamond"/>
        </w:rPr>
        <w:t>1-3</w:t>
      </w:r>
      <w:r w:rsidRPr="00C422B4">
        <w:rPr>
          <w:rFonts w:ascii="Garamond" w:hAnsi="Garamond"/>
        </w:rPr>
        <w:t xml:space="preserve"> minutes) to discuss amongst themselves what combination will be best for them.  Do not let them see</w:t>
      </w:r>
      <w:r w:rsidR="00B52A8C" w:rsidRPr="00C422B4">
        <w:rPr>
          <w:rFonts w:ascii="Garamond" w:hAnsi="Garamond"/>
        </w:rPr>
        <w:t xml:space="preserve"> the cards from other teams or tell them any additional information about who can produce what.</w:t>
      </w:r>
      <w:r w:rsidRPr="00C422B4">
        <w:rPr>
          <w:rFonts w:ascii="Garamond" w:hAnsi="Garamond"/>
        </w:rPr>
        <w:t xml:space="preserve">  </w:t>
      </w:r>
    </w:p>
    <w:p w14:paraId="43D2D33D" w14:textId="77777777" w:rsidR="001347B1" w:rsidRPr="00C422B4" w:rsidRDefault="001347B1" w:rsidP="001347B1">
      <w:pPr>
        <w:pStyle w:val="ListParagraph"/>
        <w:ind w:left="1440"/>
        <w:rPr>
          <w:rFonts w:ascii="Garamond" w:hAnsi="Garamond"/>
        </w:rPr>
      </w:pPr>
    </w:p>
    <w:p w14:paraId="09FE975E" w14:textId="77777777" w:rsidR="003419D2" w:rsidRPr="00C422B4" w:rsidRDefault="001347B1" w:rsidP="00B52A8C">
      <w:pPr>
        <w:pStyle w:val="ListParagraph"/>
        <w:numPr>
          <w:ilvl w:val="1"/>
          <w:numId w:val="44"/>
        </w:numPr>
        <w:ind w:left="720"/>
        <w:rPr>
          <w:rFonts w:ascii="Garamond" w:hAnsi="Garamond"/>
        </w:rPr>
      </w:pPr>
      <w:r w:rsidRPr="00C422B4">
        <w:rPr>
          <w:rFonts w:ascii="Garamond" w:hAnsi="Garamond"/>
        </w:rPr>
        <w:t xml:space="preserve">Once all of the </w:t>
      </w:r>
      <w:r w:rsidR="003A341A" w:rsidRPr="00C422B4">
        <w:rPr>
          <w:rFonts w:ascii="Garamond" w:hAnsi="Garamond"/>
        </w:rPr>
        <w:t>countries</w:t>
      </w:r>
      <w:r w:rsidRPr="00C422B4">
        <w:rPr>
          <w:rFonts w:ascii="Garamond" w:hAnsi="Garamond"/>
        </w:rPr>
        <w:t xml:space="preserve"> are ready, collect the </w:t>
      </w:r>
      <w:r w:rsidR="00B52A8C" w:rsidRPr="00C422B4">
        <w:rPr>
          <w:rFonts w:ascii="Garamond" w:hAnsi="Garamond"/>
        </w:rPr>
        <w:t xml:space="preserve">Activity </w:t>
      </w:r>
      <w:r w:rsidR="003A341A" w:rsidRPr="00C422B4">
        <w:rPr>
          <w:rFonts w:ascii="Garamond" w:hAnsi="Garamond"/>
        </w:rPr>
        <w:t>3 -</w:t>
      </w:r>
      <w:r w:rsidR="00B52A8C" w:rsidRPr="00C422B4">
        <w:rPr>
          <w:rFonts w:ascii="Garamond" w:hAnsi="Garamond"/>
        </w:rPr>
        <w:t xml:space="preserve"> Individual Country Production Possibilities Schedules </w:t>
      </w:r>
      <w:r w:rsidR="00470960" w:rsidRPr="00C422B4">
        <w:rPr>
          <w:rFonts w:ascii="Garamond" w:hAnsi="Garamond"/>
        </w:rPr>
        <w:t xml:space="preserve">and provide each </w:t>
      </w:r>
      <w:r w:rsidR="00B52A8C" w:rsidRPr="00C422B4">
        <w:rPr>
          <w:rFonts w:ascii="Garamond" w:hAnsi="Garamond"/>
        </w:rPr>
        <w:t>country</w:t>
      </w:r>
      <w:r w:rsidR="00470960" w:rsidRPr="00C422B4">
        <w:rPr>
          <w:rFonts w:ascii="Garamond" w:hAnsi="Garamond"/>
        </w:rPr>
        <w:t xml:space="preserve"> with t</w:t>
      </w:r>
      <w:r w:rsidR="00291A86" w:rsidRPr="00C422B4">
        <w:rPr>
          <w:rFonts w:ascii="Garamond" w:hAnsi="Garamond"/>
        </w:rPr>
        <w:t>h</w:t>
      </w:r>
      <w:r w:rsidRPr="00C422B4">
        <w:rPr>
          <w:rFonts w:ascii="Garamond" w:hAnsi="Garamond"/>
        </w:rPr>
        <w:t xml:space="preserve">e ingredients that correspond with the choice that they made.  You will need to have all of the ingredient cards </w:t>
      </w:r>
      <w:r w:rsidR="003A341A" w:rsidRPr="00C422B4">
        <w:rPr>
          <w:rFonts w:ascii="Garamond" w:hAnsi="Garamond"/>
        </w:rPr>
        <w:t xml:space="preserve">available </w:t>
      </w:r>
      <w:r w:rsidRPr="00C422B4">
        <w:rPr>
          <w:rFonts w:ascii="Garamond" w:hAnsi="Garamond"/>
        </w:rPr>
        <w:t>at this point (even though it is unlikely that all will get used).</w:t>
      </w:r>
      <w:r w:rsidR="00B52A8C" w:rsidRPr="00C422B4">
        <w:rPr>
          <w:rFonts w:ascii="Garamond" w:hAnsi="Garamond"/>
        </w:rPr>
        <w:t xml:space="preserve">  For example, if Country 1 AND 2 decide to produce ONLY butte</w:t>
      </w:r>
      <w:r w:rsidR="003A341A" w:rsidRPr="00C422B4">
        <w:rPr>
          <w:rFonts w:ascii="Garamond" w:hAnsi="Garamond"/>
        </w:rPr>
        <w:t>r, you will need 30 butter cards</w:t>
      </w:r>
      <w:r w:rsidR="00B52A8C" w:rsidRPr="00C422B4">
        <w:rPr>
          <w:rFonts w:ascii="Garamond" w:hAnsi="Garamond"/>
        </w:rPr>
        <w:t>.</w:t>
      </w:r>
      <w:r w:rsidRPr="00C422B4">
        <w:rPr>
          <w:rFonts w:ascii="Garamond" w:hAnsi="Garamond"/>
        </w:rPr>
        <w:t xml:space="preserve">  </w:t>
      </w:r>
    </w:p>
    <w:p w14:paraId="07019A37" w14:textId="77777777" w:rsidR="003419D2" w:rsidRPr="00C422B4" w:rsidRDefault="003419D2" w:rsidP="003419D2">
      <w:pPr>
        <w:pStyle w:val="ListParagraph"/>
        <w:rPr>
          <w:rFonts w:ascii="Garamond" w:hAnsi="Garamond"/>
        </w:rPr>
      </w:pPr>
    </w:p>
    <w:p w14:paraId="6385D1C5" w14:textId="77777777" w:rsidR="003A341A" w:rsidRPr="00C422B4" w:rsidRDefault="001347B1" w:rsidP="003A341A">
      <w:pPr>
        <w:pStyle w:val="ListParagraph"/>
        <w:numPr>
          <w:ilvl w:val="1"/>
          <w:numId w:val="44"/>
        </w:numPr>
        <w:ind w:left="720"/>
        <w:rPr>
          <w:rFonts w:ascii="Garamond" w:hAnsi="Garamond"/>
        </w:rPr>
      </w:pPr>
      <w:r w:rsidRPr="00C422B4">
        <w:rPr>
          <w:rFonts w:ascii="Garamond" w:hAnsi="Garamond"/>
        </w:rPr>
        <w:t xml:space="preserve">Once the </w:t>
      </w:r>
      <w:r w:rsidR="003A341A" w:rsidRPr="00C422B4">
        <w:rPr>
          <w:rFonts w:ascii="Garamond" w:hAnsi="Garamond"/>
        </w:rPr>
        <w:t>countries</w:t>
      </w:r>
      <w:r w:rsidRPr="00C422B4">
        <w:rPr>
          <w:rFonts w:ascii="Garamond" w:hAnsi="Garamond"/>
        </w:rPr>
        <w:t xml:space="preserve"> all have their ingredients, allow them to trade once again.</w:t>
      </w:r>
      <w:r w:rsidR="00C41CA0" w:rsidRPr="00C422B4">
        <w:rPr>
          <w:rFonts w:ascii="Garamond" w:hAnsi="Garamond"/>
        </w:rPr>
        <w:t xml:space="preserve">  </w:t>
      </w:r>
      <w:r w:rsidR="00E64FF5" w:rsidRPr="00C422B4">
        <w:rPr>
          <w:rFonts w:ascii="Garamond" w:hAnsi="Garamond"/>
        </w:rPr>
        <w:t>Set the timer for 3 minutes</w:t>
      </w:r>
      <w:r w:rsidR="00CE6390" w:rsidRPr="00C422B4">
        <w:rPr>
          <w:rFonts w:ascii="Garamond" w:hAnsi="Garamond"/>
        </w:rPr>
        <w:t xml:space="preserve">.  </w:t>
      </w:r>
      <w:r w:rsidRPr="00C422B4">
        <w:rPr>
          <w:rFonts w:ascii="Garamond" w:hAnsi="Garamond"/>
        </w:rPr>
        <w:t xml:space="preserve">Again, have them keep track of the trades they </w:t>
      </w:r>
      <w:r w:rsidR="003A341A" w:rsidRPr="00C422B4">
        <w:rPr>
          <w:rFonts w:ascii="Garamond" w:hAnsi="Garamond"/>
        </w:rPr>
        <w:t>make on the Trade Summary Sheet, this time for round 2.</w:t>
      </w:r>
    </w:p>
    <w:p w14:paraId="1FCD6FB3" w14:textId="77777777" w:rsidR="003A341A" w:rsidRPr="00C422B4" w:rsidRDefault="003A341A" w:rsidP="003A341A">
      <w:pPr>
        <w:pStyle w:val="ListParagraph"/>
        <w:rPr>
          <w:rFonts w:ascii="Garamond" w:hAnsi="Garamond"/>
        </w:rPr>
      </w:pPr>
    </w:p>
    <w:p w14:paraId="2742E68B" w14:textId="77777777" w:rsidR="003A341A" w:rsidRPr="00C422B4" w:rsidRDefault="003A341A" w:rsidP="003A341A">
      <w:pPr>
        <w:pStyle w:val="ListParagraph"/>
        <w:rPr>
          <w:rFonts w:ascii="Garamond" w:hAnsi="Garamond"/>
        </w:rPr>
      </w:pPr>
      <w:r w:rsidRPr="00C422B4">
        <w:rPr>
          <w:rFonts w:ascii="Garamond" w:hAnsi="Garamond"/>
        </w:rPr>
        <w:t>****TEACHER NOTE:  The best possible choices are below.  If these choices are made, there will be enough ingredients to make 10 batches of cookies.  This is possible through specialization because countries are using their resources in the best possible way.  This is outcome is very unlikely, however, in this round.</w:t>
      </w:r>
    </w:p>
    <w:p w14:paraId="4C932508"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1 – 20 butter, 0 flour</w:t>
      </w:r>
    </w:p>
    <w:p w14:paraId="44008922"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2 -  0 butter, 20 flour</w:t>
      </w:r>
    </w:p>
    <w:p w14:paraId="6399C666"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3 – 20 sugar, 0 chips</w:t>
      </w:r>
    </w:p>
    <w:p w14:paraId="1D5D2A39"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4 – 0 sugar, 10 chips</w:t>
      </w:r>
    </w:p>
    <w:p w14:paraId="1A298727"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5 – 20 eggs, 0 vanilla</w:t>
      </w:r>
    </w:p>
    <w:p w14:paraId="4632B0B8" w14:textId="77777777" w:rsidR="003A341A" w:rsidRPr="00C422B4" w:rsidRDefault="003A341A" w:rsidP="003A341A">
      <w:pPr>
        <w:pStyle w:val="ListParagraph"/>
        <w:numPr>
          <w:ilvl w:val="2"/>
          <w:numId w:val="44"/>
        </w:numPr>
        <w:spacing w:after="160"/>
        <w:rPr>
          <w:rFonts w:ascii="Garamond" w:hAnsi="Garamond"/>
        </w:rPr>
      </w:pPr>
      <w:r w:rsidRPr="00C422B4">
        <w:rPr>
          <w:rFonts w:ascii="Garamond" w:hAnsi="Garamond"/>
        </w:rPr>
        <w:t>Country 6 – 0 eggs, 10 vanilla</w:t>
      </w:r>
    </w:p>
    <w:p w14:paraId="21B25C9C" w14:textId="77777777" w:rsidR="003A341A" w:rsidRPr="00C422B4" w:rsidRDefault="003A341A" w:rsidP="003A341A"/>
    <w:p w14:paraId="52979760" w14:textId="77777777" w:rsidR="001347B1" w:rsidRPr="00C422B4" w:rsidRDefault="00143F3E" w:rsidP="003A341A">
      <w:pPr>
        <w:pStyle w:val="ListParagraph"/>
        <w:numPr>
          <w:ilvl w:val="1"/>
          <w:numId w:val="44"/>
        </w:numPr>
        <w:ind w:left="720"/>
        <w:rPr>
          <w:rFonts w:ascii="Garamond" w:hAnsi="Garamond"/>
        </w:rPr>
      </w:pPr>
      <w:r>
        <w:rPr>
          <w:rFonts w:ascii="Garamond" w:hAnsi="Garamond"/>
        </w:rPr>
        <w:t xml:space="preserve">Once the </w:t>
      </w:r>
      <w:r w:rsidR="003A341A" w:rsidRPr="00C422B4">
        <w:rPr>
          <w:rFonts w:ascii="Garamond" w:hAnsi="Garamond"/>
        </w:rPr>
        <w:t>countr</w:t>
      </w:r>
      <w:r>
        <w:rPr>
          <w:rFonts w:ascii="Garamond" w:hAnsi="Garamond"/>
        </w:rPr>
        <w:t>ies return to their location, d</w:t>
      </w:r>
      <w:r w:rsidR="003A341A" w:rsidRPr="00C422B4">
        <w:rPr>
          <w:rFonts w:ascii="Garamond" w:hAnsi="Garamond"/>
        </w:rPr>
        <w:t>iscuss the following:</w:t>
      </w:r>
    </w:p>
    <w:p w14:paraId="1C971B63" w14:textId="77777777" w:rsidR="001347B1" w:rsidRPr="00C422B4" w:rsidRDefault="003A341A" w:rsidP="003419D2">
      <w:pPr>
        <w:pStyle w:val="ListParagraph"/>
        <w:numPr>
          <w:ilvl w:val="1"/>
          <w:numId w:val="40"/>
        </w:numPr>
        <w:rPr>
          <w:rFonts w:ascii="Garamond" w:hAnsi="Garamond"/>
        </w:rPr>
      </w:pPr>
      <w:r w:rsidRPr="00C422B4">
        <w:rPr>
          <w:rFonts w:ascii="Garamond" w:hAnsi="Garamond"/>
        </w:rPr>
        <w:t>How many countries were able to feed their people?</w:t>
      </w:r>
      <w:r w:rsidR="001347B1" w:rsidRPr="00C422B4">
        <w:rPr>
          <w:rFonts w:ascii="Garamond" w:hAnsi="Garamond"/>
        </w:rPr>
        <w:t xml:space="preserve"> (complete a batch of Chocolate Chip Cookies)?</w:t>
      </w:r>
      <w:r w:rsidRPr="00C422B4">
        <w:rPr>
          <w:rFonts w:ascii="Garamond" w:hAnsi="Garamond"/>
        </w:rPr>
        <w:t xml:space="preserve">  </w:t>
      </w:r>
      <w:r w:rsidRPr="00C422B4">
        <w:rPr>
          <w:rFonts w:ascii="Garamond" w:hAnsi="Garamond"/>
          <w:b/>
          <w:i/>
        </w:rPr>
        <w:t>(Answers will vary, but there SHOULD be more cookies made this round, but probably not 10 batches.  If the answer was the same OR worse than the first round, point out that they had more information this round AND you had enough materials in circulation to make 10 batches.)</w:t>
      </w:r>
    </w:p>
    <w:p w14:paraId="6C0272D0" w14:textId="77777777" w:rsidR="001347B1" w:rsidRPr="00C422B4" w:rsidRDefault="001347B1" w:rsidP="003419D2">
      <w:pPr>
        <w:pStyle w:val="ListParagraph"/>
        <w:numPr>
          <w:ilvl w:val="1"/>
          <w:numId w:val="40"/>
        </w:numPr>
        <w:rPr>
          <w:rFonts w:ascii="Garamond" w:hAnsi="Garamond"/>
        </w:rPr>
      </w:pPr>
      <w:r w:rsidRPr="00C422B4">
        <w:rPr>
          <w:rFonts w:ascii="Garamond" w:hAnsi="Garamond"/>
        </w:rPr>
        <w:t>With whom did they trade?</w:t>
      </w:r>
      <w:r w:rsidR="00C00492" w:rsidRPr="00C422B4">
        <w:rPr>
          <w:rFonts w:ascii="Garamond" w:hAnsi="Garamond"/>
        </w:rPr>
        <w:t xml:space="preserve">  </w:t>
      </w:r>
      <w:r w:rsidR="00C00492" w:rsidRPr="00C422B4">
        <w:rPr>
          <w:rFonts w:ascii="Garamond" w:hAnsi="Garamond"/>
          <w:b/>
          <w:i/>
        </w:rPr>
        <w:t>(You can ask this to multiple groups.  The point of the discussion is you are trying to get the students to understand that some countries had certain items and were specializing in those items.  For example, only Countries 1 and 2 make butter so butter had to come from one of those initially.)</w:t>
      </w:r>
    </w:p>
    <w:p w14:paraId="34FB8B33" w14:textId="77777777" w:rsidR="001347B1" w:rsidRPr="00C422B4" w:rsidRDefault="001347B1" w:rsidP="00C00492">
      <w:pPr>
        <w:pStyle w:val="ListParagraph"/>
        <w:numPr>
          <w:ilvl w:val="1"/>
          <w:numId w:val="40"/>
        </w:numPr>
        <w:rPr>
          <w:rFonts w:ascii="Garamond" w:hAnsi="Garamond"/>
        </w:rPr>
      </w:pPr>
      <w:r w:rsidRPr="00C422B4">
        <w:rPr>
          <w:rFonts w:ascii="Garamond" w:hAnsi="Garamond"/>
        </w:rPr>
        <w:t>What did it cost them?</w:t>
      </w:r>
      <w:r w:rsidR="00C00492" w:rsidRPr="00C422B4">
        <w:rPr>
          <w:rFonts w:ascii="Garamond" w:hAnsi="Garamond"/>
        </w:rPr>
        <w:t xml:space="preserve">  </w:t>
      </w:r>
      <w:r w:rsidR="00C00492" w:rsidRPr="00C422B4">
        <w:rPr>
          <w:rFonts w:ascii="Garamond" w:hAnsi="Garamond"/>
          <w:b/>
          <w:i/>
        </w:rPr>
        <w:t xml:space="preserve">(Just like earlier when you asked, you are trying to get students to realize the terms of trade.  If students are not trading items according to the correct terms (i.e. 1 butter for 1 flour or 2 eggs for 1 vanilla) then ask students why not.  It may be because of personal relationships, other incentives offered, lack of concern or effort, not understanding the math, </w:t>
      </w:r>
      <w:proofErr w:type="spellStart"/>
      <w:r w:rsidR="00C00492" w:rsidRPr="00C422B4">
        <w:rPr>
          <w:rFonts w:ascii="Garamond" w:hAnsi="Garamond"/>
          <w:b/>
          <w:i/>
        </w:rPr>
        <w:t>etc</w:t>
      </w:r>
      <w:proofErr w:type="spellEnd"/>
      <w:r w:rsidR="00C00492" w:rsidRPr="00C422B4">
        <w:rPr>
          <w:rFonts w:ascii="Garamond" w:hAnsi="Garamond"/>
          <w:b/>
          <w:i/>
        </w:rPr>
        <w:t>).</w:t>
      </w:r>
    </w:p>
    <w:p w14:paraId="31180443" w14:textId="77777777" w:rsidR="00C00492" w:rsidRPr="00C422B4" w:rsidRDefault="00C00492" w:rsidP="003419D2">
      <w:pPr>
        <w:pStyle w:val="ListParagraph"/>
        <w:numPr>
          <w:ilvl w:val="1"/>
          <w:numId w:val="40"/>
        </w:numPr>
        <w:rPr>
          <w:rFonts w:ascii="Garamond" w:hAnsi="Garamond"/>
        </w:rPr>
      </w:pPr>
      <w:r w:rsidRPr="00C422B4">
        <w:rPr>
          <w:rFonts w:ascii="Garamond" w:hAnsi="Garamond"/>
        </w:rPr>
        <w:lastRenderedPageBreak/>
        <w:t xml:space="preserve">Were there any items that were exceptionally hard to get?  </w:t>
      </w:r>
      <w:r w:rsidRPr="00C422B4">
        <w:rPr>
          <w:rFonts w:ascii="Garamond" w:hAnsi="Garamond"/>
          <w:b/>
          <w:i/>
        </w:rPr>
        <w:t>(This will vary period to period, but likely there will be some item that is more scarce because a country like country 1 will decide to produce butter and flour and, thus, butter will be scarce.  Point out that when countries don’t produce what they are good at, resources don’t get distributed in the most efficient way and things get wasted.)</w:t>
      </w:r>
    </w:p>
    <w:p w14:paraId="016844ED" w14:textId="77777777" w:rsidR="00C00492" w:rsidRPr="00C422B4" w:rsidRDefault="00C00492" w:rsidP="003419D2">
      <w:pPr>
        <w:pStyle w:val="ListParagraph"/>
        <w:numPr>
          <w:ilvl w:val="1"/>
          <w:numId w:val="40"/>
        </w:numPr>
        <w:rPr>
          <w:rFonts w:ascii="Garamond" w:hAnsi="Garamond"/>
        </w:rPr>
      </w:pPr>
      <w:r w:rsidRPr="00C422B4">
        <w:rPr>
          <w:rFonts w:ascii="Garamond" w:hAnsi="Garamond"/>
        </w:rPr>
        <w:t>Finally, ask if there’s anything else students need that would help them get 10 batches of cookies produced</w:t>
      </w:r>
      <w:r w:rsidR="001347B1" w:rsidRPr="00C422B4">
        <w:rPr>
          <w:rFonts w:ascii="Garamond" w:hAnsi="Garamond"/>
        </w:rPr>
        <w:t>.</w:t>
      </w:r>
      <w:r w:rsidRPr="00C422B4">
        <w:rPr>
          <w:rFonts w:ascii="Garamond" w:hAnsi="Garamond"/>
        </w:rPr>
        <w:t xml:space="preserve">  </w:t>
      </w:r>
      <w:r w:rsidRPr="00C422B4">
        <w:rPr>
          <w:rFonts w:ascii="Garamond" w:hAnsi="Garamond"/>
          <w:b/>
          <w:i/>
        </w:rPr>
        <w:t>(Discuss whatever answers they give, but make sure someone says that they need to know what everyone else is producing in order to help make better decisions in their own country.)</w:t>
      </w:r>
    </w:p>
    <w:p w14:paraId="1828EF9F" w14:textId="77777777" w:rsidR="00C00492" w:rsidRPr="00C422B4" w:rsidRDefault="00C00492" w:rsidP="00C00492">
      <w:pPr>
        <w:pStyle w:val="ListParagraph"/>
        <w:ind w:left="1440"/>
        <w:rPr>
          <w:rFonts w:ascii="Garamond" w:hAnsi="Garamond"/>
        </w:rPr>
      </w:pPr>
    </w:p>
    <w:p w14:paraId="757D7117" w14:textId="77777777" w:rsidR="001347B1" w:rsidRPr="00C422B4" w:rsidRDefault="001347B1" w:rsidP="00C00492">
      <w:pPr>
        <w:pStyle w:val="ListParagraph"/>
        <w:numPr>
          <w:ilvl w:val="1"/>
          <w:numId w:val="44"/>
        </w:numPr>
        <w:ind w:left="450"/>
        <w:rPr>
          <w:rFonts w:ascii="Garamond" w:hAnsi="Garamond"/>
        </w:rPr>
      </w:pPr>
      <w:r w:rsidRPr="00C422B4">
        <w:rPr>
          <w:rFonts w:ascii="Garamond" w:hAnsi="Garamond"/>
        </w:rPr>
        <w:t xml:space="preserve">Congratulate the teams that fed their people.  </w:t>
      </w:r>
      <w:r w:rsidRPr="00C422B4">
        <w:rPr>
          <w:rFonts w:ascii="Garamond" w:hAnsi="Garamond"/>
          <w:b/>
          <w:i/>
        </w:rPr>
        <w:t>Collect all the ingredients.</w:t>
      </w:r>
    </w:p>
    <w:p w14:paraId="68686BE3" w14:textId="77777777" w:rsidR="00EF14D0" w:rsidRPr="00C422B4" w:rsidRDefault="00EF14D0" w:rsidP="00EF14D0">
      <w:pPr>
        <w:pStyle w:val="ListParagraph"/>
        <w:ind w:left="450"/>
        <w:rPr>
          <w:rFonts w:ascii="Garamond" w:hAnsi="Garamond"/>
        </w:rPr>
      </w:pPr>
    </w:p>
    <w:p w14:paraId="08FFD4AF" w14:textId="77777777" w:rsidR="00EF14D0" w:rsidRPr="00C422B4" w:rsidRDefault="00EF14D0" w:rsidP="00C00492">
      <w:pPr>
        <w:pStyle w:val="ListParagraph"/>
        <w:numPr>
          <w:ilvl w:val="1"/>
          <w:numId w:val="44"/>
        </w:numPr>
        <w:ind w:left="450"/>
        <w:rPr>
          <w:rFonts w:ascii="Garamond" w:hAnsi="Garamond"/>
        </w:rPr>
      </w:pPr>
      <w:r w:rsidRPr="00C422B4">
        <w:rPr>
          <w:rFonts w:ascii="Garamond" w:hAnsi="Garamond"/>
        </w:rPr>
        <w:t xml:space="preserve">Tell students that, just like in real life, some of the countries in the room are better at producing some products than others.  Ask Country 1 how much butter they can produce if they produce nothing other than butter (no flour).  </w:t>
      </w:r>
      <w:r w:rsidRPr="00C422B4">
        <w:rPr>
          <w:rFonts w:ascii="Garamond" w:hAnsi="Garamond"/>
          <w:b/>
          <w:i/>
        </w:rPr>
        <w:t>(The answer is 20)</w:t>
      </w:r>
      <w:r w:rsidR="00C47F83" w:rsidRPr="00C422B4">
        <w:rPr>
          <w:rFonts w:ascii="Garamond" w:hAnsi="Garamond"/>
          <w:b/>
          <w:i/>
        </w:rPr>
        <w:t>.</w:t>
      </w:r>
      <w:r w:rsidRPr="00C422B4">
        <w:rPr>
          <w:rFonts w:ascii="Garamond" w:hAnsi="Garamond"/>
        </w:rPr>
        <w:t xml:space="preserve">  Ask if any other group can produce 20 </w:t>
      </w:r>
      <w:r w:rsidRPr="00C422B4">
        <w:rPr>
          <w:rFonts w:ascii="Garamond" w:hAnsi="Garamond"/>
          <w:b/>
          <w:i/>
        </w:rPr>
        <w:t xml:space="preserve">(No, no other group can produce that much butter).  </w:t>
      </w:r>
      <w:r w:rsidRPr="00C422B4">
        <w:rPr>
          <w:rFonts w:ascii="Garamond" w:hAnsi="Garamond"/>
        </w:rPr>
        <w:t xml:space="preserve">Explain that this concept is called </w:t>
      </w:r>
      <w:r w:rsidRPr="00C422B4">
        <w:rPr>
          <w:rFonts w:ascii="Garamond" w:hAnsi="Garamond"/>
          <w:b/>
        </w:rPr>
        <w:t xml:space="preserve">absolute advantage.  </w:t>
      </w:r>
      <w:r w:rsidRPr="00C422B4">
        <w:rPr>
          <w:rFonts w:ascii="Garamond" w:hAnsi="Garamond"/>
        </w:rPr>
        <w:t>Absolute advantage occurs when one party can produce more of a given good or service.</w:t>
      </w:r>
    </w:p>
    <w:p w14:paraId="598F02A8" w14:textId="77777777" w:rsidR="00EF14D0" w:rsidRPr="00C422B4" w:rsidRDefault="00EF14D0" w:rsidP="00EF14D0">
      <w:pPr>
        <w:pStyle w:val="ListParagraph"/>
        <w:ind w:left="450"/>
        <w:rPr>
          <w:rFonts w:ascii="Garamond" w:hAnsi="Garamond"/>
        </w:rPr>
      </w:pPr>
    </w:p>
    <w:p w14:paraId="5E65D300" w14:textId="77777777" w:rsidR="002508EB" w:rsidRPr="00C422B4" w:rsidRDefault="00EF14D0" w:rsidP="002508EB">
      <w:pPr>
        <w:pStyle w:val="ListParagraph"/>
        <w:numPr>
          <w:ilvl w:val="1"/>
          <w:numId w:val="44"/>
        </w:numPr>
        <w:ind w:left="450"/>
        <w:rPr>
          <w:rFonts w:ascii="Garamond" w:hAnsi="Garamond"/>
        </w:rPr>
      </w:pPr>
      <w:r w:rsidRPr="00C422B4">
        <w:rPr>
          <w:rFonts w:ascii="Garamond" w:hAnsi="Garamond"/>
        </w:rPr>
        <w:t xml:space="preserve">Ask countries 5 and 6 how much vanilla they can produce.  </w:t>
      </w:r>
      <w:r w:rsidRPr="00C422B4">
        <w:rPr>
          <w:rFonts w:ascii="Garamond" w:hAnsi="Garamond"/>
          <w:b/>
          <w:i/>
        </w:rPr>
        <w:t xml:space="preserve">(Both can produce 10).  </w:t>
      </w:r>
      <w:r w:rsidRPr="00C422B4">
        <w:rPr>
          <w:rFonts w:ascii="Garamond" w:hAnsi="Garamond"/>
        </w:rPr>
        <w:t xml:space="preserve">Explain that in this situation, neither country has absolute advantage.  Ask who should produce vanilla.  </w:t>
      </w:r>
      <w:r w:rsidRPr="00C422B4">
        <w:rPr>
          <w:rFonts w:ascii="Garamond" w:hAnsi="Garamond"/>
          <w:b/>
          <w:i/>
        </w:rPr>
        <w:t xml:space="preserve">(Answers will vary and students are likely to say things like maybe both should produce 5, </w:t>
      </w:r>
      <w:proofErr w:type="spellStart"/>
      <w:r w:rsidRPr="00C422B4">
        <w:rPr>
          <w:rFonts w:ascii="Garamond" w:hAnsi="Garamond"/>
          <w:b/>
          <w:i/>
        </w:rPr>
        <w:t>etc</w:t>
      </w:r>
      <w:proofErr w:type="spellEnd"/>
      <w:r w:rsidRPr="00C422B4">
        <w:rPr>
          <w:rFonts w:ascii="Garamond" w:hAnsi="Garamond"/>
          <w:b/>
          <w:i/>
        </w:rPr>
        <w:t xml:space="preserve">).  </w:t>
      </w:r>
      <w:r w:rsidRPr="00C422B4">
        <w:rPr>
          <w:rFonts w:ascii="Garamond" w:hAnsi="Garamond"/>
        </w:rPr>
        <w:t xml:space="preserve">Explain that to figure out who should produce vanilla, you need to figure out who has </w:t>
      </w:r>
      <w:r w:rsidRPr="00C422B4">
        <w:rPr>
          <w:rFonts w:ascii="Garamond" w:hAnsi="Garamond"/>
          <w:b/>
        </w:rPr>
        <w:t xml:space="preserve">comparative advantage.  </w:t>
      </w:r>
      <w:r w:rsidRPr="00C422B4">
        <w:rPr>
          <w:rFonts w:ascii="Garamond" w:hAnsi="Garamond"/>
        </w:rPr>
        <w:t>Explain that comparative advantage means a party can produce a good or service at a lower opportunity cost compared to another country.</w:t>
      </w:r>
    </w:p>
    <w:p w14:paraId="035C9D64" w14:textId="77777777" w:rsidR="002508EB" w:rsidRPr="00C422B4" w:rsidRDefault="002508EB" w:rsidP="002508EB">
      <w:pPr>
        <w:pStyle w:val="ListParagraph"/>
        <w:ind w:left="450"/>
        <w:rPr>
          <w:rFonts w:ascii="Garamond" w:hAnsi="Garamond"/>
        </w:rPr>
      </w:pPr>
    </w:p>
    <w:p w14:paraId="130EB882" w14:textId="77777777" w:rsidR="002508EB" w:rsidRPr="00C422B4" w:rsidRDefault="002508EB" w:rsidP="002508EB">
      <w:pPr>
        <w:pStyle w:val="ListParagraph"/>
        <w:numPr>
          <w:ilvl w:val="1"/>
          <w:numId w:val="44"/>
        </w:numPr>
        <w:ind w:left="450"/>
        <w:rPr>
          <w:rFonts w:ascii="Garamond" w:hAnsi="Garamond"/>
        </w:rPr>
      </w:pPr>
      <w:r w:rsidRPr="00C422B4">
        <w:rPr>
          <w:rFonts w:ascii="Garamond" w:hAnsi="Garamond"/>
        </w:rPr>
        <w:t xml:space="preserve">Explain comparative advantage to students </w:t>
      </w:r>
      <w:r w:rsidR="00340E25" w:rsidRPr="00C422B4">
        <w:rPr>
          <w:rFonts w:ascii="Garamond" w:hAnsi="Garamond"/>
        </w:rPr>
        <w:t>using</w:t>
      </w:r>
      <w:r w:rsidRPr="00C422B4">
        <w:rPr>
          <w:rFonts w:ascii="Garamond" w:hAnsi="Garamond"/>
        </w:rPr>
        <w:t xml:space="preserve"> whatever method you choose</w:t>
      </w:r>
      <w:r w:rsidR="00340E25" w:rsidRPr="00C422B4">
        <w:rPr>
          <w:rFonts w:ascii="Garamond" w:hAnsi="Garamond"/>
        </w:rPr>
        <w:t xml:space="preserve"> but DO NOT USE THE COUNTRY data as students should try to figure that out on their own</w:t>
      </w:r>
      <w:r w:rsidRPr="00C422B4">
        <w:rPr>
          <w:rFonts w:ascii="Garamond" w:hAnsi="Garamond"/>
        </w:rPr>
        <w:t xml:space="preserve">.  Some teachers like to focus on the math while other like to focus only on the concept of specializing.  This video clip from Crash Course economics is a great starter video for the topic:  </w:t>
      </w:r>
      <w:hyperlink r:id="rId18" w:history="1">
        <w:r w:rsidRPr="00C422B4">
          <w:rPr>
            <w:rStyle w:val="Hyperlink"/>
            <w:rFonts w:ascii="Garamond" w:hAnsi="Garamond"/>
          </w:rPr>
          <w:t>https://www.youtube.com/watch?v=NI9TLDIPVcs</w:t>
        </w:r>
      </w:hyperlink>
      <w:r w:rsidR="00340E25" w:rsidRPr="00C422B4">
        <w:rPr>
          <w:rFonts w:ascii="Garamond" w:hAnsi="Garamond"/>
        </w:rPr>
        <w:t xml:space="preserve">  If you need an example, use the following:</w:t>
      </w:r>
    </w:p>
    <w:p w14:paraId="36C90907" w14:textId="77777777" w:rsidR="00340E25" w:rsidRPr="00C422B4" w:rsidRDefault="00340E25" w:rsidP="00C764D3">
      <w:pPr>
        <w:pStyle w:val="ListParagraph"/>
        <w:numPr>
          <w:ilvl w:val="2"/>
          <w:numId w:val="44"/>
        </w:numPr>
        <w:ind w:left="1710"/>
        <w:rPr>
          <w:rFonts w:ascii="Garamond" w:hAnsi="Garamond"/>
        </w:rPr>
      </w:pPr>
      <w:r w:rsidRPr="00C422B4">
        <w:rPr>
          <w:rFonts w:ascii="Garamond" w:hAnsi="Garamond"/>
        </w:rPr>
        <w:t>Assume Joe and Jane building a house and need rooms painted and carpeted and they have x hours to do this.</w:t>
      </w:r>
    </w:p>
    <w:p w14:paraId="596C150D" w14:textId="77777777" w:rsidR="00340E25" w:rsidRPr="00C422B4" w:rsidRDefault="00340E25" w:rsidP="00C764D3">
      <w:pPr>
        <w:pStyle w:val="ListParagraph"/>
        <w:numPr>
          <w:ilvl w:val="2"/>
          <w:numId w:val="44"/>
        </w:numPr>
        <w:ind w:left="1710"/>
        <w:rPr>
          <w:rFonts w:ascii="Garamond" w:hAnsi="Garamond"/>
        </w:rPr>
      </w:pPr>
      <w:r w:rsidRPr="00C422B4">
        <w:rPr>
          <w:rFonts w:ascii="Garamond" w:hAnsi="Garamond"/>
        </w:rPr>
        <w:t xml:space="preserve">In the time they have, Joe can paint 2 rooms or carpet 2 rooms.  Jane can paint 4 rooms or carpet 2 rooms.  </w:t>
      </w:r>
    </w:p>
    <w:p w14:paraId="227086D1" w14:textId="77777777" w:rsidR="00340E25" w:rsidRPr="00C422B4" w:rsidRDefault="00340E25" w:rsidP="00C764D3">
      <w:pPr>
        <w:pStyle w:val="ListParagraph"/>
        <w:numPr>
          <w:ilvl w:val="2"/>
          <w:numId w:val="44"/>
        </w:numPr>
        <w:ind w:left="1710"/>
        <w:rPr>
          <w:rFonts w:ascii="Garamond" w:hAnsi="Garamond"/>
        </w:rPr>
      </w:pPr>
      <w:r w:rsidRPr="00C422B4">
        <w:rPr>
          <w:rFonts w:ascii="Garamond" w:hAnsi="Garamond"/>
        </w:rPr>
        <w:t xml:space="preserve">For Joe, 2paint = 2carpet.  Therefore, his opportunity cost of painting 1 room is carpeting 1 room.  It’s one to one </w:t>
      </w:r>
      <w:proofErr w:type="spellStart"/>
      <w:r w:rsidRPr="00C422B4">
        <w:rPr>
          <w:rFonts w:ascii="Garamond" w:hAnsi="Garamond"/>
        </w:rPr>
        <w:t>base</w:t>
      </w:r>
      <w:proofErr w:type="spellEnd"/>
      <w:r w:rsidRPr="00C422B4">
        <w:rPr>
          <w:rFonts w:ascii="Garamond" w:hAnsi="Garamond"/>
        </w:rPr>
        <w:t xml:space="preserve"> purely on ratios.</w:t>
      </w:r>
    </w:p>
    <w:p w14:paraId="51F0B367" w14:textId="77777777" w:rsidR="00340E25" w:rsidRPr="00C422B4" w:rsidRDefault="00340E25" w:rsidP="00C764D3">
      <w:pPr>
        <w:pStyle w:val="ListParagraph"/>
        <w:numPr>
          <w:ilvl w:val="2"/>
          <w:numId w:val="44"/>
        </w:numPr>
        <w:ind w:left="1710"/>
        <w:rPr>
          <w:rFonts w:ascii="Garamond" w:hAnsi="Garamond"/>
        </w:rPr>
      </w:pPr>
      <w:r w:rsidRPr="00C422B4">
        <w:rPr>
          <w:rFonts w:ascii="Garamond" w:hAnsi="Garamond"/>
        </w:rPr>
        <w:t>For Jane, 4paint=2carpet.  Therefore, her opportunity cost of painting 1 room is carpeting ½ a room.  (If she carpets 1 room she gives up paining 2 rooms).  Again, it’s just ratios.</w:t>
      </w:r>
    </w:p>
    <w:p w14:paraId="1A1F4818" w14:textId="77777777" w:rsidR="00340E25" w:rsidRPr="00C422B4" w:rsidRDefault="00340E25" w:rsidP="00C764D3">
      <w:pPr>
        <w:pStyle w:val="ListParagraph"/>
        <w:numPr>
          <w:ilvl w:val="2"/>
          <w:numId w:val="44"/>
        </w:numPr>
        <w:ind w:left="1710"/>
        <w:rPr>
          <w:rFonts w:ascii="Garamond" w:hAnsi="Garamond"/>
        </w:rPr>
      </w:pPr>
      <w:r w:rsidRPr="00C422B4">
        <w:rPr>
          <w:rFonts w:ascii="Garamond" w:hAnsi="Garamond"/>
        </w:rPr>
        <w:t>If they are trying to get the most out of their time, then Jane should specialize in painting while Joe specializes on carpeting.</w:t>
      </w:r>
    </w:p>
    <w:p w14:paraId="3D1D73BF" w14:textId="77777777" w:rsidR="002508EB" w:rsidRPr="00C422B4" w:rsidRDefault="002508EB" w:rsidP="002E362F">
      <w:pPr>
        <w:pStyle w:val="ListParagraph"/>
        <w:ind w:left="450"/>
        <w:rPr>
          <w:rFonts w:ascii="Garamond" w:hAnsi="Garamond"/>
        </w:rPr>
      </w:pPr>
    </w:p>
    <w:p w14:paraId="2DEE349D" w14:textId="77777777" w:rsidR="00340E25" w:rsidRPr="00C422B4" w:rsidRDefault="00C47F83" w:rsidP="002508EB">
      <w:pPr>
        <w:pStyle w:val="ListParagraph"/>
        <w:numPr>
          <w:ilvl w:val="1"/>
          <w:numId w:val="44"/>
        </w:numPr>
        <w:ind w:left="450"/>
        <w:rPr>
          <w:rFonts w:ascii="Garamond" w:hAnsi="Garamond"/>
        </w:rPr>
      </w:pPr>
      <w:r w:rsidRPr="00C422B4">
        <w:rPr>
          <w:rFonts w:ascii="Garamond" w:hAnsi="Garamond"/>
        </w:rPr>
        <w:t xml:space="preserve">Ask why the students weren’t able to fully utilize their comparative advantage in the last round.  </w:t>
      </w:r>
      <w:r w:rsidRPr="00C422B4">
        <w:rPr>
          <w:rFonts w:ascii="Garamond" w:hAnsi="Garamond"/>
          <w:b/>
          <w:i/>
        </w:rPr>
        <w:t xml:space="preserve">(They didn’t know what other groups were doing).  </w:t>
      </w:r>
      <w:r w:rsidRPr="00C422B4">
        <w:rPr>
          <w:rFonts w:ascii="Garamond" w:hAnsi="Garamond"/>
        </w:rPr>
        <w:t>Explain that you are now going to give them a little more information that should help them make a better decision.</w:t>
      </w:r>
    </w:p>
    <w:p w14:paraId="266536CA" w14:textId="77777777" w:rsidR="002E362F" w:rsidRPr="00C422B4" w:rsidRDefault="002E362F" w:rsidP="002E362F">
      <w:pPr>
        <w:pStyle w:val="ListParagraph"/>
        <w:rPr>
          <w:rFonts w:ascii="Garamond" w:hAnsi="Garamond"/>
        </w:rPr>
      </w:pPr>
    </w:p>
    <w:p w14:paraId="13F3AF5D" w14:textId="77777777" w:rsidR="00C47F83" w:rsidRPr="00C422B4" w:rsidRDefault="00C47F83" w:rsidP="002508EB">
      <w:pPr>
        <w:pStyle w:val="ListParagraph"/>
        <w:numPr>
          <w:ilvl w:val="1"/>
          <w:numId w:val="44"/>
        </w:numPr>
        <w:ind w:left="450"/>
        <w:rPr>
          <w:rFonts w:ascii="Garamond" w:hAnsi="Garamond"/>
        </w:rPr>
      </w:pPr>
      <w:r w:rsidRPr="00C422B4">
        <w:rPr>
          <w:rFonts w:ascii="Garamond" w:hAnsi="Garamond"/>
        </w:rPr>
        <w:t>Distribute Activity 4 – Trading partner cards.  Give each country the card that has their country AND their closest trading partner</w:t>
      </w:r>
      <w:r w:rsidR="002E362F" w:rsidRPr="00C422B4">
        <w:rPr>
          <w:rFonts w:ascii="Garamond" w:hAnsi="Garamond"/>
        </w:rPr>
        <w:t xml:space="preserve"> on it.  So, country 1 should get the card that has country 1 and 2.  Country 2 should ALSO get the information for 1 and 2.  Each country has the exact same production possibilities, but now they know the production possibilities for at least one other country as well.  You may also allow countries 1 and 2 to work together to decide which production choice is best for both of them.  Do the same for countries 3 and 4 and 5 and 6.  </w:t>
      </w:r>
    </w:p>
    <w:p w14:paraId="069B3D4F" w14:textId="77777777" w:rsidR="002E362F" w:rsidRPr="00C422B4" w:rsidRDefault="002E362F" w:rsidP="002E362F">
      <w:pPr>
        <w:pStyle w:val="ListParagraph"/>
        <w:rPr>
          <w:rFonts w:ascii="Garamond" w:hAnsi="Garamond"/>
        </w:rPr>
      </w:pPr>
    </w:p>
    <w:p w14:paraId="0C8BADDC" w14:textId="77777777" w:rsidR="002E362F" w:rsidRPr="00C422B4" w:rsidRDefault="002E362F" w:rsidP="002508EB">
      <w:pPr>
        <w:pStyle w:val="ListParagraph"/>
        <w:numPr>
          <w:ilvl w:val="1"/>
          <w:numId w:val="44"/>
        </w:numPr>
        <w:ind w:left="450"/>
        <w:rPr>
          <w:rFonts w:ascii="Garamond" w:hAnsi="Garamond"/>
        </w:rPr>
      </w:pPr>
      <w:r w:rsidRPr="00C422B4">
        <w:rPr>
          <w:rFonts w:ascii="Garamond" w:hAnsi="Garamond"/>
        </w:rPr>
        <w:t xml:space="preserve">Tell each country they have 2 minutes to decide where on their OWN production possibilities </w:t>
      </w:r>
      <w:proofErr w:type="gramStart"/>
      <w:r w:rsidRPr="00C422B4">
        <w:rPr>
          <w:rFonts w:ascii="Garamond" w:hAnsi="Garamond"/>
        </w:rPr>
        <w:t>curve</w:t>
      </w:r>
      <w:proofErr w:type="gramEnd"/>
      <w:r w:rsidRPr="00C422B4">
        <w:rPr>
          <w:rFonts w:ascii="Garamond" w:hAnsi="Garamond"/>
        </w:rPr>
        <w:t xml:space="preserve"> they would like to produce, given the new information they possess.  After 2 minutes, have each country return to their desks, walk around to each group and distribute the amount of materials they have decided up.</w:t>
      </w:r>
    </w:p>
    <w:p w14:paraId="65998033" w14:textId="77777777" w:rsidR="002E362F" w:rsidRPr="00C422B4" w:rsidRDefault="002E362F" w:rsidP="002E362F">
      <w:pPr>
        <w:pStyle w:val="ListParagraph"/>
        <w:rPr>
          <w:rFonts w:ascii="Garamond" w:hAnsi="Garamond"/>
        </w:rPr>
      </w:pPr>
    </w:p>
    <w:p w14:paraId="4CD815F8" w14:textId="77777777" w:rsidR="002E362F" w:rsidRPr="00C422B4" w:rsidRDefault="002E362F" w:rsidP="002E362F">
      <w:pPr>
        <w:pStyle w:val="ListParagraph"/>
        <w:ind w:left="450"/>
        <w:rPr>
          <w:rFonts w:ascii="Garamond" w:hAnsi="Garamond"/>
        </w:rPr>
      </w:pPr>
      <w:r w:rsidRPr="00C422B4">
        <w:rPr>
          <w:rFonts w:ascii="Garamond" w:hAnsi="Garamond"/>
        </w:rPr>
        <w:t>****Teacher note:  In theory, every team should completely specialize according to the list on the teacher note in step 14.  For reasons listed below, however, this sometimes does not happen and this is okay.</w:t>
      </w:r>
    </w:p>
    <w:p w14:paraId="18CFA516" w14:textId="77777777" w:rsidR="002E362F" w:rsidRPr="00C422B4" w:rsidRDefault="002E362F" w:rsidP="002E362F">
      <w:pPr>
        <w:pStyle w:val="ListParagraph"/>
        <w:rPr>
          <w:rFonts w:ascii="Garamond" w:hAnsi="Garamond"/>
        </w:rPr>
      </w:pPr>
    </w:p>
    <w:p w14:paraId="70FCF63C" w14:textId="77777777" w:rsidR="002E362F" w:rsidRPr="00C422B4" w:rsidRDefault="002E362F" w:rsidP="002E362F">
      <w:pPr>
        <w:pStyle w:val="ListParagraph"/>
        <w:numPr>
          <w:ilvl w:val="1"/>
          <w:numId w:val="44"/>
        </w:numPr>
        <w:ind w:left="450"/>
        <w:rPr>
          <w:rFonts w:ascii="Garamond" w:hAnsi="Garamond"/>
        </w:rPr>
      </w:pPr>
      <w:r w:rsidRPr="00C422B4">
        <w:rPr>
          <w:rFonts w:ascii="Garamond" w:hAnsi="Garamond"/>
        </w:rPr>
        <w:t xml:space="preserve">  Tell the students they are going to have one more round to trade.  Remind them of the goal – get at least one batch of chocolate chip cookies made for their people.  They will have 3 minutes to trade.  Answer any final questions, set the timer for 3 minutes and commence trading. A</w:t>
      </w:r>
      <w:r w:rsidR="001347B1" w:rsidRPr="00C422B4">
        <w:rPr>
          <w:rFonts w:ascii="Garamond" w:hAnsi="Garamond"/>
        </w:rPr>
        <w:t xml:space="preserve">gain, have each </w:t>
      </w:r>
      <w:r w:rsidRPr="00C422B4">
        <w:rPr>
          <w:rFonts w:ascii="Garamond" w:hAnsi="Garamond"/>
        </w:rPr>
        <w:t>country</w:t>
      </w:r>
      <w:r w:rsidR="001347B1" w:rsidRPr="00C422B4">
        <w:rPr>
          <w:rFonts w:ascii="Garamond" w:hAnsi="Garamond"/>
        </w:rPr>
        <w:t xml:space="preserve"> keep track of the trades it makes on their Trade Summary Sheet.  </w:t>
      </w:r>
    </w:p>
    <w:p w14:paraId="337F534F" w14:textId="77777777" w:rsidR="008865A1" w:rsidRPr="00C422B4" w:rsidRDefault="008865A1" w:rsidP="008865A1">
      <w:pPr>
        <w:pStyle w:val="ListParagraph"/>
        <w:ind w:left="450"/>
        <w:rPr>
          <w:rFonts w:ascii="Garamond" w:hAnsi="Garamond"/>
        </w:rPr>
      </w:pPr>
    </w:p>
    <w:p w14:paraId="36ABCCC0" w14:textId="77777777" w:rsidR="002E362F" w:rsidRPr="00C422B4" w:rsidRDefault="002E362F" w:rsidP="002E362F">
      <w:pPr>
        <w:pStyle w:val="ListParagraph"/>
        <w:rPr>
          <w:rFonts w:ascii="Garamond" w:hAnsi="Garamond"/>
        </w:rPr>
      </w:pPr>
      <w:r w:rsidRPr="00C422B4">
        <w:rPr>
          <w:rFonts w:ascii="Garamond" w:hAnsi="Garamond"/>
        </w:rPr>
        <w:t>***</w:t>
      </w:r>
      <w:proofErr w:type="gramStart"/>
      <w:r w:rsidRPr="00C422B4">
        <w:rPr>
          <w:rFonts w:ascii="Garamond" w:hAnsi="Garamond"/>
        </w:rPr>
        <w:t>*  Teacher</w:t>
      </w:r>
      <w:proofErr w:type="gramEnd"/>
      <w:r w:rsidRPr="00C422B4">
        <w:rPr>
          <w:rFonts w:ascii="Garamond" w:hAnsi="Garamond"/>
        </w:rPr>
        <w:t xml:space="preserve"> note:  To increase the stakes here, you may want to offer an incentive like any group that makes chocolate chip cookies for their people will get actual chocolate chip cookies or candy or some other reward.</w:t>
      </w:r>
    </w:p>
    <w:p w14:paraId="77DAAD6D" w14:textId="77777777" w:rsidR="002E362F" w:rsidRPr="00C422B4" w:rsidRDefault="002E362F" w:rsidP="002E362F">
      <w:pPr>
        <w:pStyle w:val="ListParagraph"/>
        <w:rPr>
          <w:rFonts w:ascii="Garamond" w:hAnsi="Garamond"/>
        </w:rPr>
      </w:pPr>
    </w:p>
    <w:p w14:paraId="1B3C19F9" w14:textId="77777777" w:rsidR="002E362F" w:rsidRPr="00C422B4" w:rsidRDefault="002E362F" w:rsidP="002E362F">
      <w:pPr>
        <w:pStyle w:val="ListParagraph"/>
        <w:numPr>
          <w:ilvl w:val="1"/>
          <w:numId w:val="44"/>
        </w:numPr>
        <w:ind w:left="450"/>
        <w:rPr>
          <w:rFonts w:ascii="Garamond" w:hAnsi="Garamond"/>
        </w:rPr>
      </w:pPr>
      <w:r w:rsidRPr="00C422B4">
        <w:rPr>
          <w:rFonts w:ascii="Garamond" w:hAnsi="Garamond"/>
        </w:rPr>
        <w:t>After 3 minutes have each country return to their home location and discuss the following:</w:t>
      </w:r>
    </w:p>
    <w:p w14:paraId="6BBD242B" w14:textId="77777777" w:rsidR="0007078E" w:rsidRPr="00C422B4" w:rsidRDefault="0007078E" w:rsidP="0007078E">
      <w:pPr>
        <w:pStyle w:val="ListParagraph"/>
        <w:numPr>
          <w:ilvl w:val="0"/>
          <w:numId w:val="48"/>
        </w:numPr>
        <w:rPr>
          <w:rFonts w:ascii="Garamond" w:hAnsi="Garamond"/>
        </w:rPr>
      </w:pPr>
      <w:r w:rsidRPr="00C422B4">
        <w:rPr>
          <w:rFonts w:ascii="Garamond" w:hAnsi="Garamond"/>
        </w:rPr>
        <w:t xml:space="preserve">How many countries were able to feed their people? (complete a batch of Chocolate Chip Cookies)?  </w:t>
      </w:r>
      <w:r w:rsidRPr="00C422B4">
        <w:rPr>
          <w:rFonts w:ascii="Garamond" w:hAnsi="Garamond"/>
          <w:b/>
          <w:i/>
        </w:rPr>
        <w:t>(Answers will vary, but there SHOULD be more cookies made this round than in the other rounds.  If everything goes perfectly, there should be 10 batches of cookies made.)</w:t>
      </w:r>
    </w:p>
    <w:p w14:paraId="52218719" w14:textId="77777777" w:rsidR="0007078E" w:rsidRPr="00C422B4" w:rsidRDefault="0007078E" w:rsidP="0007078E">
      <w:pPr>
        <w:pStyle w:val="ListParagraph"/>
        <w:numPr>
          <w:ilvl w:val="0"/>
          <w:numId w:val="48"/>
        </w:numPr>
        <w:rPr>
          <w:rFonts w:ascii="Garamond" w:hAnsi="Garamond"/>
        </w:rPr>
      </w:pPr>
      <w:r w:rsidRPr="00C422B4">
        <w:rPr>
          <w:rFonts w:ascii="Garamond" w:hAnsi="Garamond"/>
        </w:rPr>
        <w:t xml:space="preserve">With whom did they trade?  </w:t>
      </w:r>
      <w:r w:rsidRPr="00C422B4">
        <w:rPr>
          <w:rFonts w:ascii="Garamond" w:hAnsi="Garamond"/>
          <w:b/>
          <w:i/>
        </w:rPr>
        <w:t>(You can ask this to multiple groups.  The point of the discussion is you are trying to get the students to understand that some countries had certain items and were specializing in those items.  For example, only Countries 1 and 2 make butter so butter had to come from one of those initially.)</w:t>
      </w:r>
    </w:p>
    <w:p w14:paraId="6B489F20" w14:textId="77777777" w:rsidR="0007078E" w:rsidRPr="00C422B4" w:rsidRDefault="0007078E" w:rsidP="0007078E">
      <w:pPr>
        <w:pStyle w:val="ListParagraph"/>
        <w:numPr>
          <w:ilvl w:val="0"/>
          <w:numId w:val="48"/>
        </w:numPr>
        <w:rPr>
          <w:rFonts w:ascii="Garamond" w:hAnsi="Garamond"/>
        </w:rPr>
      </w:pPr>
      <w:r w:rsidRPr="00C422B4">
        <w:rPr>
          <w:rFonts w:ascii="Garamond" w:hAnsi="Garamond"/>
        </w:rPr>
        <w:t xml:space="preserve">What did it cost them?  </w:t>
      </w:r>
      <w:r w:rsidRPr="00C422B4">
        <w:rPr>
          <w:rFonts w:ascii="Garamond" w:hAnsi="Garamond"/>
          <w:b/>
          <w:i/>
        </w:rPr>
        <w:t>(Just like earlier when you asked, you are trying to get students to realize the terms of trade.  If students are not trading items according to the correct terms (</w:t>
      </w:r>
      <w:proofErr w:type="gramStart"/>
      <w:r w:rsidRPr="00C422B4">
        <w:rPr>
          <w:rFonts w:ascii="Garamond" w:hAnsi="Garamond"/>
          <w:b/>
          <w:i/>
        </w:rPr>
        <w:t>i.e.</w:t>
      </w:r>
      <w:proofErr w:type="gramEnd"/>
      <w:r w:rsidRPr="00C422B4">
        <w:rPr>
          <w:rFonts w:ascii="Garamond" w:hAnsi="Garamond"/>
          <w:b/>
          <w:i/>
        </w:rPr>
        <w:t xml:space="preserve"> 1 butter for 1 flour or 2 eggs for 1 vanilla) then ask students why not.  It may be because of personal relationships, other incentives offered, lack of concern or effort, not understanding the math, </w:t>
      </w:r>
      <w:proofErr w:type="spellStart"/>
      <w:r w:rsidRPr="00C422B4">
        <w:rPr>
          <w:rFonts w:ascii="Garamond" w:hAnsi="Garamond"/>
          <w:b/>
          <w:i/>
        </w:rPr>
        <w:t>etc</w:t>
      </w:r>
      <w:proofErr w:type="spellEnd"/>
      <w:r w:rsidRPr="00C422B4">
        <w:rPr>
          <w:rFonts w:ascii="Garamond" w:hAnsi="Garamond"/>
          <w:b/>
          <w:i/>
        </w:rPr>
        <w:t>).</w:t>
      </w:r>
    </w:p>
    <w:p w14:paraId="5C0D6EAF" w14:textId="77777777" w:rsidR="0007078E" w:rsidRPr="00C422B4" w:rsidRDefault="0007078E" w:rsidP="0007078E">
      <w:pPr>
        <w:pStyle w:val="ListParagraph"/>
        <w:numPr>
          <w:ilvl w:val="0"/>
          <w:numId w:val="48"/>
        </w:numPr>
        <w:rPr>
          <w:rFonts w:ascii="Garamond" w:hAnsi="Garamond"/>
        </w:rPr>
      </w:pPr>
      <w:r w:rsidRPr="00C422B4">
        <w:rPr>
          <w:rFonts w:ascii="Garamond" w:hAnsi="Garamond"/>
        </w:rPr>
        <w:t xml:space="preserve">If less than 10 batches of cookies are made, ask why this might be the case.  </w:t>
      </w:r>
      <w:r w:rsidRPr="00C422B4">
        <w:rPr>
          <w:rFonts w:ascii="Garamond" w:hAnsi="Garamond"/>
          <w:b/>
          <w:i/>
        </w:rPr>
        <w:t>(Possible reasons include misuse of math; students not trusting each other and trying to produce extra materials “just in case;” mis-identification of comparative advantage; not wanting to trade with other groups; arguments over terms of trade; miscalculation of comparative advantage, etc.)</w:t>
      </w:r>
    </w:p>
    <w:p w14:paraId="0A5C0452" w14:textId="77777777" w:rsidR="0007078E" w:rsidRPr="00C422B4" w:rsidRDefault="0007078E" w:rsidP="0007078E">
      <w:pPr>
        <w:pStyle w:val="ListParagraph"/>
        <w:ind w:left="1440"/>
        <w:rPr>
          <w:rFonts w:ascii="Garamond" w:hAnsi="Garamond"/>
        </w:rPr>
      </w:pPr>
    </w:p>
    <w:p w14:paraId="071E81FA" w14:textId="77777777" w:rsidR="0007078E" w:rsidRPr="00C422B4" w:rsidRDefault="0007078E" w:rsidP="0007078E">
      <w:pPr>
        <w:pStyle w:val="ListParagraph"/>
        <w:numPr>
          <w:ilvl w:val="1"/>
          <w:numId w:val="44"/>
        </w:numPr>
        <w:ind w:left="450"/>
        <w:rPr>
          <w:rFonts w:ascii="Garamond" w:hAnsi="Garamond"/>
        </w:rPr>
      </w:pPr>
      <w:r w:rsidRPr="00C422B4">
        <w:rPr>
          <w:rFonts w:ascii="Garamond" w:hAnsi="Garamond"/>
        </w:rPr>
        <w:lastRenderedPageBreak/>
        <w:t xml:space="preserve">Go over with students what each group should have done and why.  </w:t>
      </w:r>
      <w:r w:rsidRPr="00C422B4">
        <w:rPr>
          <w:rFonts w:ascii="Garamond" w:hAnsi="Garamond"/>
          <w:b/>
          <w:i/>
        </w:rPr>
        <w:t>(Country one should have made only butter, country 2 should make only flour, country 3 only sugar, country 4 only chips, country 5 only eggs, and country 6 only vanilla.  This is because for each country, this is the good they could produce at the lowest opportunity cost compared to the other country that was making the same products.)</w:t>
      </w:r>
    </w:p>
    <w:p w14:paraId="386D1289" w14:textId="77777777" w:rsidR="008B08F2" w:rsidRPr="00C422B4" w:rsidRDefault="008B08F2" w:rsidP="008B08F2">
      <w:pPr>
        <w:pStyle w:val="ListParagraph"/>
        <w:rPr>
          <w:rFonts w:ascii="Garamond" w:hAnsi="Garamond"/>
        </w:rPr>
      </w:pPr>
    </w:p>
    <w:p w14:paraId="4B6CECE2" w14:textId="77777777" w:rsidR="008B08F2" w:rsidRPr="00C422B4" w:rsidRDefault="008B08F2" w:rsidP="008B08F2">
      <w:r w:rsidRPr="00C422B4">
        <w:t>Conclusion</w:t>
      </w:r>
    </w:p>
    <w:p w14:paraId="2CC86F26" w14:textId="77777777" w:rsidR="008B08F2" w:rsidRPr="00C422B4" w:rsidRDefault="0007078E" w:rsidP="0007078E">
      <w:pPr>
        <w:pStyle w:val="ListParagraph"/>
        <w:numPr>
          <w:ilvl w:val="1"/>
          <w:numId w:val="44"/>
        </w:numPr>
        <w:ind w:left="450"/>
        <w:rPr>
          <w:rFonts w:ascii="Garamond" w:hAnsi="Garamond"/>
        </w:rPr>
      </w:pPr>
      <w:r w:rsidRPr="00C422B4">
        <w:rPr>
          <w:rFonts w:ascii="Garamond" w:hAnsi="Garamond"/>
        </w:rPr>
        <w:t>Conclude</w:t>
      </w:r>
      <w:r w:rsidR="008B08F2" w:rsidRPr="00C422B4">
        <w:rPr>
          <w:rFonts w:ascii="Garamond" w:hAnsi="Garamond"/>
        </w:rPr>
        <w:t xml:space="preserve"> the activity</w:t>
      </w:r>
      <w:r w:rsidRPr="00C422B4">
        <w:rPr>
          <w:rFonts w:ascii="Garamond" w:hAnsi="Garamond"/>
        </w:rPr>
        <w:t xml:space="preserve"> by explaining to students that with specialization and free trade, more cookies were able to be produced and more people around the world were fed.  The entire point of standards EF3 and EIN1 is that parties gain when they trade and trade is made possible largely through specialization. </w:t>
      </w:r>
    </w:p>
    <w:p w14:paraId="205CBE80" w14:textId="77777777" w:rsidR="008B08F2" w:rsidRPr="00C422B4" w:rsidRDefault="008B08F2" w:rsidP="008B08F2">
      <w:pPr>
        <w:pStyle w:val="ListParagraph"/>
        <w:ind w:left="450"/>
        <w:rPr>
          <w:rFonts w:ascii="Garamond" w:hAnsi="Garamond"/>
        </w:rPr>
      </w:pPr>
    </w:p>
    <w:p w14:paraId="21050919" w14:textId="77777777" w:rsidR="008B08F2" w:rsidRPr="00C422B4" w:rsidRDefault="008B08F2" w:rsidP="0007078E">
      <w:pPr>
        <w:pStyle w:val="ListParagraph"/>
        <w:numPr>
          <w:ilvl w:val="1"/>
          <w:numId w:val="44"/>
        </w:numPr>
        <w:ind w:left="450"/>
        <w:rPr>
          <w:rFonts w:ascii="Garamond" w:hAnsi="Garamond"/>
        </w:rPr>
      </w:pPr>
      <w:r w:rsidRPr="00C422B4">
        <w:rPr>
          <w:rFonts w:ascii="Garamond" w:hAnsi="Garamond"/>
        </w:rPr>
        <w:t xml:space="preserve">Ask the students why, if everyone knows this, it doesn’t work in the real world.  Encourage students to compare their actual experience in the simulation to real world events.  </w:t>
      </w:r>
      <w:r w:rsidRPr="00C422B4">
        <w:rPr>
          <w:rFonts w:ascii="Garamond" w:hAnsi="Garamond"/>
          <w:b/>
          <w:i/>
        </w:rPr>
        <w:t>(Just like in the classroom, some countries don’t trust one another or want to work together even if it could be mutually beneficial (getting sugar from Cuba, for example); comparative advantage is not always perfectly clear in the real world (the US exports oil and imports oil, for example); sometimes decisions are made because of political or military reasons instead of economic reasons; in the real world, there are millions of individual actors with various incentives making personal decisions)</w:t>
      </w:r>
      <w:r w:rsidR="0007078E" w:rsidRPr="00C422B4">
        <w:rPr>
          <w:rFonts w:ascii="Garamond" w:hAnsi="Garamond"/>
          <w:b/>
          <w:i/>
        </w:rPr>
        <w:t xml:space="preserve"> </w:t>
      </w:r>
    </w:p>
    <w:p w14:paraId="593ABA54" w14:textId="77777777" w:rsidR="008B08F2" w:rsidRPr="00C422B4" w:rsidRDefault="008B08F2" w:rsidP="008B08F2">
      <w:pPr>
        <w:pStyle w:val="ListParagraph"/>
        <w:rPr>
          <w:rFonts w:ascii="Garamond" w:hAnsi="Garamond"/>
        </w:rPr>
      </w:pPr>
    </w:p>
    <w:p w14:paraId="3D0B15D6" w14:textId="77777777" w:rsidR="0007078E" w:rsidRPr="00C422B4" w:rsidRDefault="008B08F2" w:rsidP="0007078E">
      <w:pPr>
        <w:pStyle w:val="ListParagraph"/>
        <w:numPr>
          <w:ilvl w:val="1"/>
          <w:numId w:val="44"/>
        </w:numPr>
        <w:ind w:left="450"/>
        <w:rPr>
          <w:rFonts w:ascii="Garamond" w:hAnsi="Garamond"/>
        </w:rPr>
      </w:pPr>
      <w:r w:rsidRPr="00C422B4">
        <w:rPr>
          <w:rFonts w:ascii="Garamond" w:hAnsi="Garamond"/>
        </w:rPr>
        <w:t xml:space="preserve">Finally, wrap up the lesson by previewing trade barriers.  How would this activity have been different, for example, if country 1 had put limits on the amount of butter it would export?  </w:t>
      </w:r>
      <w:r w:rsidRPr="00C422B4">
        <w:rPr>
          <w:rFonts w:ascii="Garamond" w:hAnsi="Garamond"/>
          <w:b/>
          <w:i/>
        </w:rPr>
        <w:t>(The price of butter would have been higher, the global amount of cookies would have been reduced, etc.)</w:t>
      </w:r>
      <w:r w:rsidR="0007078E" w:rsidRPr="00C422B4">
        <w:rPr>
          <w:rFonts w:ascii="Garamond" w:hAnsi="Garamond"/>
        </w:rPr>
        <w:t xml:space="preserve">  </w:t>
      </w:r>
    </w:p>
    <w:p w14:paraId="6D518D1A" w14:textId="77777777" w:rsidR="0007078E" w:rsidRPr="00C422B4" w:rsidRDefault="0007078E" w:rsidP="0007078E">
      <w:pPr>
        <w:pStyle w:val="ListParagraph"/>
        <w:ind w:left="450"/>
        <w:rPr>
          <w:rFonts w:ascii="Garamond" w:hAnsi="Garamond"/>
        </w:rPr>
      </w:pPr>
    </w:p>
    <w:p w14:paraId="6C9F20E5" w14:textId="77777777" w:rsidR="001347B1" w:rsidRPr="00C422B4" w:rsidRDefault="001347B1" w:rsidP="00371190">
      <w:pPr>
        <w:pStyle w:val="ListParagraph"/>
        <w:ind w:left="1800"/>
        <w:rPr>
          <w:rFonts w:ascii="Garamond" w:hAnsi="Garamond"/>
        </w:rPr>
      </w:pPr>
    </w:p>
    <w:p w14:paraId="2FBDD42C" w14:textId="77777777" w:rsidR="00A46270" w:rsidRPr="00C422B4" w:rsidRDefault="00A46270" w:rsidP="00A46270">
      <w:pPr>
        <w:pStyle w:val="ListParagraph"/>
        <w:ind w:left="2880"/>
        <w:rPr>
          <w:rFonts w:ascii="Garamond" w:hAnsi="Garamond"/>
          <w:b/>
        </w:rPr>
      </w:pPr>
    </w:p>
    <w:p w14:paraId="208173E1" w14:textId="77777777" w:rsidR="008879B9" w:rsidRPr="00C422B4" w:rsidRDefault="008879B9">
      <w:pPr>
        <w:spacing w:before="0" w:after="200" w:line="276" w:lineRule="auto"/>
        <w:rPr>
          <w:spacing w:val="0"/>
          <w:kern w:val="0"/>
          <w:szCs w:val="24"/>
        </w:rPr>
      </w:pPr>
      <w:r w:rsidRPr="00C422B4">
        <w:br w:type="page"/>
      </w:r>
    </w:p>
    <w:p w14:paraId="214734B0" w14:textId="77777777" w:rsidR="001347B1" w:rsidRPr="00C422B4" w:rsidRDefault="001347B1" w:rsidP="00FC7BCA">
      <w:pPr>
        <w:sectPr w:rsidR="001347B1" w:rsidRPr="00C422B4" w:rsidSect="00740A1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14:paraId="43BD1562" w14:textId="77777777" w:rsidR="008879B9" w:rsidRPr="00C422B4" w:rsidRDefault="008879B9" w:rsidP="008879B9">
      <w:pPr>
        <w:pStyle w:val="ListParagraph"/>
        <w:ind w:left="1080"/>
        <w:rPr>
          <w:rFonts w:ascii="Garamond" w:hAnsi="Garamond"/>
        </w:rPr>
      </w:pPr>
      <w:r w:rsidRPr="00C422B4">
        <w:rPr>
          <w:rFonts w:ascii="Garamond" w:hAnsi="Garamond"/>
        </w:rPr>
        <w:lastRenderedPageBreak/>
        <w:t>Activity 1 – Ingredient:  Butter</w:t>
      </w:r>
    </w:p>
    <w:tbl>
      <w:tblPr>
        <w:tblStyle w:val="TableGrid"/>
        <w:tblW w:w="0" w:type="auto"/>
        <w:jc w:val="center"/>
        <w:tblBorders>
          <w:top w:val="dashed" w:sz="8" w:space="0" w:color="FF0000"/>
          <w:left w:val="dashed" w:sz="8" w:space="0" w:color="FF0000"/>
          <w:bottom w:val="dashed" w:sz="8" w:space="0" w:color="FF0000"/>
          <w:right w:val="dashed" w:sz="8" w:space="0" w:color="FF0000"/>
          <w:insideH w:val="dashed" w:sz="8" w:space="0" w:color="FF0000"/>
          <w:insideV w:val="dashed" w:sz="8" w:space="0" w:color="FF0000"/>
        </w:tblBorders>
        <w:tblLook w:val="04A0" w:firstRow="1" w:lastRow="0" w:firstColumn="1" w:lastColumn="0" w:noHBand="0" w:noVBand="1"/>
      </w:tblPr>
      <w:tblGrid>
        <w:gridCol w:w="4320"/>
        <w:gridCol w:w="4320"/>
      </w:tblGrid>
      <w:tr w:rsidR="008879B9" w:rsidRPr="00C422B4" w14:paraId="55C431C7" w14:textId="77777777" w:rsidTr="00C00492">
        <w:trPr>
          <w:cantSplit/>
          <w:trHeight w:val="2448"/>
          <w:jc w:val="center"/>
        </w:trPr>
        <w:tc>
          <w:tcPr>
            <w:tcW w:w="4320" w:type="dxa"/>
            <w:vAlign w:val="center"/>
          </w:tcPr>
          <w:p w14:paraId="47EA3B73"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6C6BFEC3" wp14:editId="06197C93">
                  <wp:extent cx="1879600" cy="14097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c>
          <w:tcPr>
            <w:tcW w:w="4320" w:type="dxa"/>
            <w:vAlign w:val="center"/>
          </w:tcPr>
          <w:p w14:paraId="7FF7855D"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ACCBF17" wp14:editId="3BCB84DC">
                  <wp:extent cx="1879600" cy="14097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r>
      <w:tr w:rsidR="008879B9" w:rsidRPr="00C422B4" w14:paraId="24CB8F62" w14:textId="77777777" w:rsidTr="00C00492">
        <w:trPr>
          <w:cantSplit/>
          <w:trHeight w:val="2448"/>
          <w:jc w:val="center"/>
        </w:trPr>
        <w:tc>
          <w:tcPr>
            <w:tcW w:w="4320" w:type="dxa"/>
            <w:vAlign w:val="center"/>
          </w:tcPr>
          <w:p w14:paraId="62B675D5"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9B4CBE9" wp14:editId="77FF50E7">
                  <wp:extent cx="1879600" cy="14097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c>
          <w:tcPr>
            <w:tcW w:w="4320" w:type="dxa"/>
            <w:vAlign w:val="center"/>
          </w:tcPr>
          <w:p w14:paraId="0CD364B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8CFB504" wp14:editId="7360211C">
                  <wp:extent cx="1879600" cy="14097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r>
      <w:tr w:rsidR="008879B9" w:rsidRPr="00C422B4" w14:paraId="46C79199" w14:textId="77777777" w:rsidTr="00C00492">
        <w:trPr>
          <w:cantSplit/>
          <w:trHeight w:val="2448"/>
          <w:jc w:val="center"/>
        </w:trPr>
        <w:tc>
          <w:tcPr>
            <w:tcW w:w="4320" w:type="dxa"/>
            <w:vAlign w:val="center"/>
          </w:tcPr>
          <w:p w14:paraId="3048605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9E31406" wp14:editId="278416E7">
                  <wp:extent cx="1879600" cy="140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c>
          <w:tcPr>
            <w:tcW w:w="4320" w:type="dxa"/>
            <w:vAlign w:val="center"/>
          </w:tcPr>
          <w:p w14:paraId="63A4DD3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16F64E7" wp14:editId="797EA23E">
                  <wp:extent cx="1879600" cy="14097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r>
      <w:tr w:rsidR="008879B9" w:rsidRPr="00C422B4" w14:paraId="03DC23B5" w14:textId="77777777" w:rsidTr="00C00492">
        <w:trPr>
          <w:cantSplit/>
          <w:trHeight w:val="2448"/>
          <w:jc w:val="center"/>
        </w:trPr>
        <w:tc>
          <w:tcPr>
            <w:tcW w:w="4320" w:type="dxa"/>
            <w:vAlign w:val="center"/>
          </w:tcPr>
          <w:p w14:paraId="712975C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A232ACC" wp14:editId="022D9AC5">
                  <wp:extent cx="1879600" cy="14097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c>
          <w:tcPr>
            <w:tcW w:w="4320" w:type="dxa"/>
            <w:vAlign w:val="center"/>
          </w:tcPr>
          <w:p w14:paraId="5E97E29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A97360F" wp14:editId="0601A3AA">
                  <wp:extent cx="1879600" cy="14097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r>
      <w:tr w:rsidR="008879B9" w:rsidRPr="00C422B4" w14:paraId="36D4C14E" w14:textId="77777777" w:rsidTr="00C00492">
        <w:trPr>
          <w:cantSplit/>
          <w:trHeight w:val="2448"/>
          <w:jc w:val="center"/>
        </w:trPr>
        <w:tc>
          <w:tcPr>
            <w:tcW w:w="4320" w:type="dxa"/>
            <w:tcBorders>
              <w:bottom w:val="dashed" w:sz="8" w:space="0" w:color="FF0000"/>
            </w:tcBorders>
            <w:vAlign w:val="center"/>
          </w:tcPr>
          <w:p w14:paraId="2F52855C"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7F05C72" wp14:editId="2B1730EC">
                  <wp:extent cx="1879600" cy="14097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c>
          <w:tcPr>
            <w:tcW w:w="4320" w:type="dxa"/>
            <w:tcBorders>
              <w:bottom w:val="dashed" w:sz="8" w:space="0" w:color="FF0000"/>
            </w:tcBorders>
            <w:vAlign w:val="center"/>
          </w:tcPr>
          <w:p w14:paraId="0BD2F38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33BC875B" wp14:editId="62A17BAF">
                  <wp:extent cx="1879600" cy="14097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ern-pack-butte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82018" cy="1411514"/>
                          </a:xfrm>
                          <a:prstGeom prst="rect">
                            <a:avLst/>
                          </a:prstGeom>
                        </pic:spPr>
                      </pic:pic>
                    </a:graphicData>
                  </a:graphic>
                </wp:inline>
              </w:drawing>
            </w:r>
          </w:p>
        </w:tc>
      </w:tr>
    </w:tbl>
    <w:p w14:paraId="1B08A993" w14:textId="77777777" w:rsidR="008879B9" w:rsidRPr="00C422B4" w:rsidRDefault="008879B9" w:rsidP="0007078E">
      <w:pPr>
        <w:pStyle w:val="ListParagraph"/>
        <w:rPr>
          <w:rFonts w:ascii="Garamond" w:hAnsi="Garamond"/>
        </w:rPr>
      </w:pPr>
    </w:p>
    <w:p w14:paraId="365E36E2" w14:textId="77777777" w:rsidR="008879B9" w:rsidRPr="00C422B4" w:rsidRDefault="008879B9" w:rsidP="008879B9">
      <w:pPr>
        <w:pStyle w:val="ListParagraph"/>
        <w:ind w:left="1080"/>
        <w:rPr>
          <w:rFonts w:ascii="Garamond" w:hAnsi="Garamond"/>
        </w:rPr>
      </w:pPr>
      <w:r w:rsidRPr="00C422B4">
        <w:rPr>
          <w:rFonts w:ascii="Garamond" w:hAnsi="Garamond"/>
        </w:rPr>
        <w:lastRenderedPageBreak/>
        <w:t>Activity 1 – Ingredient:  Flour</w:t>
      </w:r>
    </w:p>
    <w:p w14:paraId="576C44B5" w14:textId="77777777" w:rsidR="008879B9" w:rsidRPr="00C422B4" w:rsidRDefault="008879B9" w:rsidP="008879B9">
      <w:pPr>
        <w:pStyle w:val="ListParagraph"/>
        <w:ind w:left="1080"/>
        <w:rPr>
          <w:rFonts w:ascii="Garamond" w:hAnsi="Garamond"/>
        </w:rPr>
      </w:pPr>
    </w:p>
    <w:tbl>
      <w:tblPr>
        <w:tblStyle w:val="TableGrid"/>
        <w:tblW w:w="0" w:type="auto"/>
        <w:jc w:val="center"/>
        <w:tblBorders>
          <w:top w:val="dashed" w:sz="8" w:space="0" w:color="FF0000"/>
          <w:left w:val="dashed" w:sz="8" w:space="0" w:color="FF0000"/>
          <w:bottom w:val="dashed" w:sz="8" w:space="0" w:color="FF0000"/>
          <w:right w:val="dashed" w:sz="8" w:space="0" w:color="FF0000"/>
          <w:insideH w:val="dashed" w:sz="8" w:space="0" w:color="FF0000"/>
          <w:insideV w:val="dashed" w:sz="8" w:space="0" w:color="FF0000"/>
        </w:tblBorders>
        <w:tblLook w:val="04A0" w:firstRow="1" w:lastRow="0" w:firstColumn="1" w:lastColumn="0" w:noHBand="0" w:noVBand="1"/>
      </w:tblPr>
      <w:tblGrid>
        <w:gridCol w:w="4320"/>
        <w:gridCol w:w="4320"/>
      </w:tblGrid>
      <w:tr w:rsidR="008879B9" w:rsidRPr="00C422B4" w14:paraId="598222BF" w14:textId="77777777" w:rsidTr="00C00492">
        <w:trPr>
          <w:cantSplit/>
          <w:trHeight w:val="2448"/>
          <w:jc w:val="center"/>
        </w:trPr>
        <w:tc>
          <w:tcPr>
            <w:tcW w:w="4320" w:type="dxa"/>
            <w:vAlign w:val="center"/>
          </w:tcPr>
          <w:p w14:paraId="6F94ADF7"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6812C94E" wp14:editId="33C1A248">
                  <wp:extent cx="1871675" cy="1549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c>
          <w:tcPr>
            <w:tcW w:w="4320" w:type="dxa"/>
            <w:vAlign w:val="center"/>
          </w:tcPr>
          <w:p w14:paraId="35E2D13F"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67B820B" wp14:editId="6B38AA53">
                  <wp:extent cx="1871675" cy="1549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r>
      <w:tr w:rsidR="008879B9" w:rsidRPr="00C422B4" w14:paraId="5C17E988" w14:textId="77777777" w:rsidTr="00C00492">
        <w:trPr>
          <w:cantSplit/>
          <w:trHeight w:val="2448"/>
          <w:jc w:val="center"/>
        </w:trPr>
        <w:tc>
          <w:tcPr>
            <w:tcW w:w="4320" w:type="dxa"/>
            <w:vAlign w:val="center"/>
          </w:tcPr>
          <w:p w14:paraId="707BD073"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77EB132E" wp14:editId="104BD49C">
                  <wp:extent cx="1871675" cy="1549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c>
          <w:tcPr>
            <w:tcW w:w="4320" w:type="dxa"/>
            <w:vAlign w:val="center"/>
          </w:tcPr>
          <w:p w14:paraId="58F8CE87"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82812C1" wp14:editId="446444CA">
                  <wp:extent cx="1871675" cy="1549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r>
      <w:tr w:rsidR="008879B9" w:rsidRPr="00C422B4" w14:paraId="470DBE5D" w14:textId="77777777" w:rsidTr="00C00492">
        <w:trPr>
          <w:cantSplit/>
          <w:trHeight w:val="2448"/>
          <w:jc w:val="center"/>
        </w:trPr>
        <w:tc>
          <w:tcPr>
            <w:tcW w:w="4320" w:type="dxa"/>
            <w:vAlign w:val="center"/>
          </w:tcPr>
          <w:p w14:paraId="1C66F41B"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5AFC895" wp14:editId="53AED5BE">
                  <wp:extent cx="1871675" cy="1549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c>
          <w:tcPr>
            <w:tcW w:w="4320" w:type="dxa"/>
            <w:vAlign w:val="center"/>
          </w:tcPr>
          <w:p w14:paraId="34AF604A"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754ABD27" wp14:editId="4F4766EC">
                  <wp:extent cx="1871675" cy="1549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r>
      <w:tr w:rsidR="008879B9" w:rsidRPr="00C422B4" w14:paraId="10F5158A" w14:textId="77777777" w:rsidTr="00C00492">
        <w:trPr>
          <w:cantSplit/>
          <w:trHeight w:val="2448"/>
          <w:jc w:val="center"/>
        </w:trPr>
        <w:tc>
          <w:tcPr>
            <w:tcW w:w="4320" w:type="dxa"/>
            <w:vAlign w:val="center"/>
          </w:tcPr>
          <w:p w14:paraId="754CDA90"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14438FD" wp14:editId="314AFFCD">
                  <wp:extent cx="1871675" cy="154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c>
          <w:tcPr>
            <w:tcW w:w="4320" w:type="dxa"/>
            <w:vAlign w:val="center"/>
          </w:tcPr>
          <w:p w14:paraId="2069ABEB"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54436AA" wp14:editId="44F1D8E8">
                  <wp:extent cx="1871675" cy="1549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r>
      <w:tr w:rsidR="008879B9" w:rsidRPr="00C422B4" w14:paraId="6703D478" w14:textId="77777777" w:rsidTr="00C00492">
        <w:trPr>
          <w:cantSplit/>
          <w:trHeight w:val="2448"/>
          <w:jc w:val="center"/>
        </w:trPr>
        <w:tc>
          <w:tcPr>
            <w:tcW w:w="4320" w:type="dxa"/>
            <w:vAlign w:val="center"/>
          </w:tcPr>
          <w:p w14:paraId="25480755"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D1B26DF" wp14:editId="65AEE811">
                  <wp:extent cx="1871675" cy="154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c>
          <w:tcPr>
            <w:tcW w:w="4320" w:type="dxa"/>
            <w:vAlign w:val="center"/>
          </w:tcPr>
          <w:p w14:paraId="574E0432"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209B0B7" wp14:editId="48CD1C78">
                  <wp:extent cx="1871675" cy="1549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ite-flour.jpg"/>
                          <pic:cNvPicPr/>
                        </pic:nvPicPr>
                        <pic:blipFill>
                          <a:blip r:embed="rId26">
                            <a:extLst>
                              <a:ext uri="{28A0092B-C50C-407E-A947-70E740481C1C}">
                                <a14:useLocalDpi xmlns:a14="http://schemas.microsoft.com/office/drawing/2010/main" val="0"/>
                              </a:ext>
                            </a:extLst>
                          </a:blip>
                          <a:stretch>
                            <a:fillRect/>
                          </a:stretch>
                        </pic:blipFill>
                        <pic:spPr>
                          <a:xfrm>
                            <a:off x="0" y="0"/>
                            <a:ext cx="1877181" cy="1553958"/>
                          </a:xfrm>
                          <a:prstGeom prst="rect">
                            <a:avLst/>
                          </a:prstGeom>
                        </pic:spPr>
                      </pic:pic>
                    </a:graphicData>
                  </a:graphic>
                </wp:inline>
              </w:drawing>
            </w:r>
          </w:p>
        </w:tc>
      </w:tr>
    </w:tbl>
    <w:p w14:paraId="18FAE56D" w14:textId="77777777" w:rsidR="008879B9" w:rsidRPr="00C422B4" w:rsidRDefault="008879B9" w:rsidP="008879B9">
      <w:r w:rsidRPr="00C422B4">
        <w:lastRenderedPageBreak/>
        <w:t>Activity 1 – Ingredient:  Sugar</w:t>
      </w:r>
    </w:p>
    <w:tbl>
      <w:tblPr>
        <w:tblStyle w:val="TableGrid"/>
        <w:tblW w:w="0" w:type="auto"/>
        <w:tblLook w:val="04A0" w:firstRow="1" w:lastRow="0" w:firstColumn="1" w:lastColumn="0" w:noHBand="0" w:noVBand="1"/>
      </w:tblPr>
      <w:tblGrid>
        <w:gridCol w:w="4320"/>
        <w:gridCol w:w="4320"/>
      </w:tblGrid>
      <w:tr w:rsidR="008879B9" w:rsidRPr="00C422B4" w14:paraId="47215349"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6C40344D"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7FCA0614" wp14:editId="04581FFC">
                  <wp:extent cx="1801682" cy="1365250"/>
                  <wp:effectExtent l="0" t="0" r="825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7623668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3CFBD9F" wp14:editId="13AA43A6">
                  <wp:extent cx="1801682" cy="1365250"/>
                  <wp:effectExtent l="0" t="0" r="825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r>
      <w:tr w:rsidR="008879B9" w:rsidRPr="00C422B4" w14:paraId="363246E5"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6484F64D"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5F1E457" wp14:editId="2BD19774">
                  <wp:extent cx="1801682" cy="1365250"/>
                  <wp:effectExtent l="0" t="0" r="8255"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5BE9DF8F"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2ABF94F" wp14:editId="3A882012">
                  <wp:extent cx="1801682" cy="1365250"/>
                  <wp:effectExtent l="0" t="0" r="825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r>
      <w:tr w:rsidR="008879B9" w:rsidRPr="00C422B4" w14:paraId="20943701"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41D67FC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3431A40" wp14:editId="1052B636">
                  <wp:extent cx="1801682" cy="1365250"/>
                  <wp:effectExtent l="0" t="0" r="8255"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5CF0E529"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024E87E" wp14:editId="32F8106D">
                  <wp:extent cx="1801682" cy="1365250"/>
                  <wp:effectExtent l="0" t="0" r="8255"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r>
      <w:tr w:rsidR="008879B9" w:rsidRPr="00C422B4" w14:paraId="263B6E18"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710EE46C"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719AF997" wp14:editId="61660772">
                  <wp:extent cx="1801682" cy="1365250"/>
                  <wp:effectExtent l="0" t="0" r="8255"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635DF2E0"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2388857" wp14:editId="6DD348F8">
                  <wp:extent cx="1801682" cy="1365250"/>
                  <wp:effectExtent l="0" t="0" r="8255"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r>
      <w:tr w:rsidR="008879B9" w:rsidRPr="00C422B4" w14:paraId="0735E0FF"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50FB45B7"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DA34A5A" wp14:editId="5C684D10">
                  <wp:extent cx="1801682" cy="13652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52AE63C2"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8614E02" wp14:editId="37FA6B7C">
                  <wp:extent cx="1801682" cy="136525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gar_graphic.png"/>
                          <pic:cNvPicPr/>
                        </pic:nvPicPr>
                        <pic:blipFill>
                          <a:blip r:embed="rId27">
                            <a:extLst>
                              <a:ext uri="{28A0092B-C50C-407E-A947-70E740481C1C}">
                                <a14:useLocalDpi xmlns:a14="http://schemas.microsoft.com/office/drawing/2010/main" val="0"/>
                              </a:ext>
                            </a:extLst>
                          </a:blip>
                          <a:stretch>
                            <a:fillRect/>
                          </a:stretch>
                        </pic:blipFill>
                        <pic:spPr>
                          <a:xfrm>
                            <a:off x="0" y="0"/>
                            <a:ext cx="1807388" cy="1369573"/>
                          </a:xfrm>
                          <a:prstGeom prst="rect">
                            <a:avLst/>
                          </a:prstGeom>
                        </pic:spPr>
                      </pic:pic>
                    </a:graphicData>
                  </a:graphic>
                </wp:inline>
              </w:drawing>
            </w:r>
          </w:p>
        </w:tc>
      </w:tr>
    </w:tbl>
    <w:p w14:paraId="3905501C" w14:textId="77777777" w:rsidR="008879B9" w:rsidRPr="00C422B4" w:rsidRDefault="008879B9" w:rsidP="008879B9">
      <w:r w:rsidRPr="00C422B4">
        <w:lastRenderedPageBreak/>
        <w:t>Activity 1 – Ingredient:  Chocolate Chips</w:t>
      </w:r>
    </w:p>
    <w:tbl>
      <w:tblPr>
        <w:tblStyle w:val="TableGrid"/>
        <w:tblW w:w="0" w:type="auto"/>
        <w:tblLook w:val="04A0" w:firstRow="1" w:lastRow="0" w:firstColumn="1" w:lastColumn="0" w:noHBand="0" w:noVBand="1"/>
      </w:tblPr>
      <w:tblGrid>
        <w:gridCol w:w="4320"/>
        <w:gridCol w:w="4320"/>
      </w:tblGrid>
      <w:tr w:rsidR="008879B9" w:rsidRPr="00C422B4" w14:paraId="0EEE6664"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1BDF01DD"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CFA35D6" wp14:editId="45F018A6">
                  <wp:extent cx="2258589" cy="1499616"/>
                  <wp:effectExtent l="0" t="0" r="8890" b="5715"/>
                  <wp:docPr id="133" name="Picture 133"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55573DE5"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6EE8434" wp14:editId="275287F3">
                  <wp:extent cx="2258589" cy="1499616"/>
                  <wp:effectExtent l="0" t="0" r="8890" b="5715"/>
                  <wp:docPr id="134" name="Picture 134"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r>
      <w:tr w:rsidR="008879B9" w:rsidRPr="00C422B4" w14:paraId="1D1BE196"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6ADAC8E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4362C94" wp14:editId="4D58DF30">
                  <wp:extent cx="2258589" cy="1499616"/>
                  <wp:effectExtent l="0" t="0" r="8890" b="5715"/>
                  <wp:docPr id="135" name="Picture 135"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6659C65E"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657721D5" wp14:editId="2659C9B6">
                  <wp:extent cx="2258589" cy="1499616"/>
                  <wp:effectExtent l="0" t="0" r="8890" b="5715"/>
                  <wp:docPr id="136" name="Picture 136"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r>
      <w:tr w:rsidR="008879B9" w:rsidRPr="00C422B4" w14:paraId="1EFC4347"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51A9FE60"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D9C2315" wp14:editId="49FABFE9">
                  <wp:extent cx="2258589" cy="1499616"/>
                  <wp:effectExtent l="0" t="0" r="8890" b="5715"/>
                  <wp:docPr id="137" name="Picture 137"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01907C46"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33A11AF9" wp14:editId="46948751">
                  <wp:extent cx="2258589" cy="1499616"/>
                  <wp:effectExtent l="0" t="0" r="8890" b="5715"/>
                  <wp:docPr id="138" name="Picture 138"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r>
      <w:tr w:rsidR="008879B9" w:rsidRPr="00C422B4" w14:paraId="2DF7897B"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4EADB6F6"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B18057E" wp14:editId="73978F28">
                  <wp:extent cx="2258589" cy="1499616"/>
                  <wp:effectExtent l="0" t="0" r="8890" b="5715"/>
                  <wp:docPr id="139" name="Picture 139"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7950DB3C"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85BF050" wp14:editId="1A1EED6E">
                  <wp:extent cx="2258589" cy="1499616"/>
                  <wp:effectExtent l="0" t="0" r="8890" b="5715"/>
                  <wp:docPr id="140" name="Picture 140"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r>
      <w:tr w:rsidR="008879B9" w:rsidRPr="00C422B4" w14:paraId="3E284312"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0C61F0C1"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F874990" wp14:editId="741DE06B">
                  <wp:extent cx="2258589" cy="1499616"/>
                  <wp:effectExtent l="0" t="0" r="8890" b="5715"/>
                  <wp:docPr id="141" name="Picture 141"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245DD10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3937512C" wp14:editId="1A31D8D5">
                  <wp:extent cx="2258589" cy="1499616"/>
                  <wp:effectExtent l="0" t="0" r="8890" b="5715"/>
                  <wp:docPr id="142" name="Picture 142" descr="F:\Center for Economic Education\chocolate-chip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for Economic Education\chocolate-chips ne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8669" cy="1499669"/>
                          </a:xfrm>
                          <a:prstGeom prst="rect">
                            <a:avLst/>
                          </a:prstGeom>
                          <a:noFill/>
                          <a:ln>
                            <a:noFill/>
                          </a:ln>
                        </pic:spPr>
                      </pic:pic>
                    </a:graphicData>
                  </a:graphic>
                </wp:inline>
              </w:drawing>
            </w:r>
          </w:p>
        </w:tc>
      </w:tr>
    </w:tbl>
    <w:p w14:paraId="29A1E15B" w14:textId="77777777" w:rsidR="008879B9" w:rsidRPr="00C422B4" w:rsidRDefault="008879B9" w:rsidP="008879B9">
      <w:r w:rsidRPr="00C422B4">
        <w:lastRenderedPageBreak/>
        <w:t>Activity 1 – Ingredient:  Eggs</w:t>
      </w:r>
    </w:p>
    <w:tbl>
      <w:tblPr>
        <w:tblStyle w:val="TableGrid"/>
        <w:tblW w:w="0" w:type="auto"/>
        <w:tblLayout w:type="fixed"/>
        <w:tblLook w:val="04A0" w:firstRow="1" w:lastRow="0" w:firstColumn="1" w:lastColumn="0" w:noHBand="0" w:noVBand="1"/>
      </w:tblPr>
      <w:tblGrid>
        <w:gridCol w:w="4320"/>
        <w:gridCol w:w="4320"/>
      </w:tblGrid>
      <w:tr w:rsidR="008879B9" w:rsidRPr="00C422B4" w14:paraId="3BE0FF05"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424F3567"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55820AD" wp14:editId="20EA304A">
                  <wp:extent cx="1844565" cy="1473406"/>
                  <wp:effectExtent l="0" t="0" r="3810" b="0"/>
                  <wp:docPr id="67" name="Picture 67"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73C085FC"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34B5D80" wp14:editId="0D4ED071">
                  <wp:extent cx="1844565" cy="1473406"/>
                  <wp:effectExtent l="0" t="0" r="3810" b="0"/>
                  <wp:docPr id="90" name="Picture 90"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r>
      <w:tr w:rsidR="008879B9" w:rsidRPr="00C422B4" w14:paraId="25DC3271"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41A44100"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39F49D5" wp14:editId="30E02E7F">
                  <wp:extent cx="1844565" cy="1473406"/>
                  <wp:effectExtent l="0" t="0" r="3810" b="0"/>
                  <wp:docPr id="91" name="Picture 91"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555E833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36487DE" wp14:editId="62BD1F4C">
                  <wp:extent cx="1844565" cy="1473406"/>
                  <wp:effectExtent l="0" t="0" r="3810" b="0"/>
                  <wp:docPr id="92" name="Picture 92"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r>
      <w:tr w:rsidR="008879B9" w:rsidRPr="00C422B4" w14:paraId="084EA51D"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0B87D6A5"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C6683AC" wp14:editId="53D627E3">
                  <wp:extent cx="1844565" cy="1473406"/>
                  <wp:effectExtent l="0" t="0" r="3810" b="0"/>
                  <wp:docPr id="93" name="Picture 93"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75423741"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9C51777" wp14:editId="79220E90">
                  <wp:extent cx="1844565" cy="1473406"/>
                  <wp:effectExtent l="0" t="0" r="3810" b="0"/>
                  <wp:docPr id="94" name="Picture 94"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r>
      <w:tr w:rsidR="008879B9" w:rsidRPr="00C422B4" w14:paraId="3CF6BA5B"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4C20FD9C"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2A959E74" wp14:editId="48EC9099">
                  <wp:extent cx="1844565" cy="1473406"/>
                  <wp:effectExtent l="0" t="0" r="3810" b="0"/>
                  <wp:docPr id="95" name="Picture 95"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28AE2CBB"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367409DC" wp14:editId="1CAB1351">
                  <wp:extent cx="1844565" cy="1473406"/>
                  <wp:effectExtent l="0" t="0" r="3810" b="0"/>
                  <wp:docPr id="96" name="Picture 96"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r>
      <w:tr w:rsidR="008879B9" w:rsidRPr="00C422B4" w14:paraId="0FF07C09"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60580647"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6A10CE75" wp14:editId="21CD5C03">
                  <wp:extent cx="1844565" cy="1473406"/>
                  <wp:effectExtent l="0" t="0" r="3810" b="0"/>
                  <wp:docPr id="97" name="Picture 97"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2BF5CE1A"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E4F9C14" wp14:editId="2F23A5ED">
                  <wp:extent cx="1844565" cy="1473406"/>
                  <wp:effectExtent l="0" t="0" r="3810" b="0"/>
                  <wp:docPr id="98" name="Picture 98" descr="F:\Center for Economic Education\Egg 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enter for Economic Education\Egg lab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60337" cy="1486005"/>
                          </a:xfrm>
                          <a:prstGeom prst="rect">
                            <a:avLst/>
                          </a:prstGeom>
                          <a:noFill/>
                          <a:ln>
                            <a:noFill/>
                          </a:ln>
                        </pic:spPr>
                      </pic:pic>
                    </a:graphicData>
                  </a:graphic>
                </wp:inline>
              </w:drawing>
            </w:r>
          </w:p>
        </w:tc>
      </w:tr>
    </w:tbl>
    <w:p w14:paraId="17D32EC7" w14:textId="77777777" w:rsidR="008879B9" w:rsidRPr="00C422B4" w:rsidRDefault="008879B9" w:rsidP="008879B9">
      <w:r w:rsidRPr="00C422B4">
        <w:lastRenderedPageBreak/>
        <w:t>Activity 1 – Ingredient: Vanilla</w:t>
      </w:r>
    </w:p>
    <w:tbl>
      <w:tblPr>
        <w:tblStyle w:val="TableGrid"/>
        <w:tblW w:w="0" w:type="auto"/>
        <w:tblLook w:val="04A0" w:firstRow="1" w:lastRow="0" w:firstColumn="1" w:lastColumn="0" w:noHBand="0" w:noVBand="1"/>
      </w:tblPr>
      <w:tblGrid>
        <w:gridCol w:w="4320"/>
        <w:gridCol w:w="4320"/>
      </w:tblGrid>
      <w:tr w:rsidR="008879B9" w:rsidRPr="00C422B4" w14:paraId="5BB30AF1"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1BB6430A"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05A135D7" wp14:editId="149B2A30">
                  <wp:extent cx="1576705" cy="1418590"/>
                  <wp:effectExtent l="0" t="0" r="4445" b="0"/>
                  <wp:docPr id="187" name="Picture 187"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3A3699B2"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FAE25F1" wp14:editId="76F2525C">
                  <wp:extent cx="1576705" cy="1418590"/>
                  <wp:effectExtent l="0" t="0" r="4445" b="0"/>
                  <wp:docPr id="188" name="Picture 188"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r>
      <w:tr w:rsidR="008879B9" w:rsidRPr="00C422B4" w14:paraId="6C9B504E"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7EB7B21D"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94E7C06" wp14:editId="62F8BB88">
                  <wp:extent cx="1576705" cy="1418590"/>
                  <wp:effectExtent l="0" t="0" r="4445" b="0"/>
                  <wp:docPr id="209" name="Picture 209"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6838F852"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7B3F49F0" wp14:editId="46046DDB">
                  <wp:extent cx="1576705" cy="1418590"/>
                  <wp:effectExtent l="0" t="0" r="4445" b="0"/>
                  <wp:docPr id="210" name="Picture 210"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r>
      <w:tr w:rsidR="008879B9" w:rsidRPr="00C422B4" w14:paraId="7BCA6572"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1D64BD7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32F7332A" wp14:editId="5072AC79">
                  <wp:extent cx="1576705" cy="1418590"/>
                  <wp:effectExtent l="0" t="0" r="4445" b="0"/>
                  <wp:docPr id="211" name="Picture 211"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3CC56542"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A4F6C1B" wp14:editId="33F332F5">
                  <wp:extent cx="1576705" cy="1418590"/>
                  <wp:effectExtent l="0" t="0" r="4445" b="0"/>
                  <wp:docPr id="212" name="Picture 212"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r>
      <w:tr w:rsidR="008879B9" w:rsidRPr="00C422B4" w14:paraId="6DB76434"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1EA2C9C4"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13F6B11B" wp14:editId="79F512F3">
                  <wp:extent cx="1576705" cy="1418590"/>
                  <wp:effectExtent l="0" t="0" r="4445" b="0"/>
                  <wp:docPr id="213" name="Picture 213"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662327B6"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9E4F2AE" wp14:editId="6F3EE788">
                  <wp:extent cx="1576705" cy="1418590"/>
                  <wp:effectExtent l="0" t="0" r="4445" b="0"/>
                  <wp:docPr id="214" name="Picture 214"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r>
      <w:tr w:rsidR="008879B9" w:rsidRPr="00C422B4" w14:paraId="48B88E97" w14:textId="77777777" w:rsidTr="00C00492">
        <w:trPr>
          <w:trHeight w:val="2448"/>
        </w:trPr>
        <w:tc>
          <w:tcPr>
            <w:tcW w:w="4320" w:type="dxa"/>
            <w:tcBorders>
              <w:top w:val="dashed" w:sz="8" w:space="0" w:color="FF0000"/>
              <w:left w:val="dashed" w:sz="8" w:space="0" w:color="FF0000"/>
              <w:bottom w:val="dashed" w:sz="8" w:space="0" w:color="FF0000"/>
              <w:right w:val="dashed" w:sz="8" w:space="0" w:color="FF0000"/>
            </w:tcBorders>
            <w:vAlign w:val="center"/>
          </w:tcPr>
          <w:p w14:paraId="2F8C1F1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5B4542F1" wp14:editId="0B25FF2E">
                  <wp:extent cx="1576705" cy="1418590"/>
                  <wp:effectExtent l="0" t="0" r="4445" b="0"/>
                  <wp:docPr id="215" name="Picture 215"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c>
          <w:tcPr>
            <w:tcW w:w="4320" w:type="dxa"/>
            <w:tcBorders>
              <w:top w:val="dashed" w:sz="8" w:space="0" w:color="FF0000"/>
              <w:left w:val="dashed" w:sz="8" w:space="0" w:color="FF0000"/>
              <w:bottom w:val="dashed" w:sz="8" w:space="0" w:color="FF0000"/>
              <w:right w:val="dashed" w:sz="8" w:space="0" w:color="FF0000"/>
            </w:tcBorders>
            <w:vAlign w:val="center"/>
          </w:tcPr>
          <w:p w14:paraId="2D91AD78" w14:textId="77777777" w:rsidR="008879B9" w:rsidRPr="00C422B4" w:rsidRDefault="008879B9" w:rsidP="00C00492">
            <w:pPr>
              <w:pStyle w:val="ListParagraph"/>
              <w:ind w:left="0"/>
              <w:jc w:val="center"/>
              <w:rPr>
                <w:rFonts w:ascii="Garamond" w:hAnsi="Garamond"/>
              </w:rPr>
            </w:pPr>
            <w:r w:rsidRPr="00C422B4">
              <w:rPr>
                <w:rFonts w:ascii="Garamond" w:hAnsi="Garamond"/>
                <w:noProof/>
              </w:rPr>
              <w:drawing>
                <wp:inline distT="0" distB="0" distL="0" distR="0" wp14:anchorId="4BBB4334" wp14:editId="6A0E0445">
                  <wp:extent cx="1576705" cy="1418590"/>
                  <wp:effectExtent l="0" t="0" r="4445" b="0"/>
                  <wp:docPr id="216" name="Picture 216" descr="F:\Center for Economic Education\Vanilla-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enter for Economic Education\Vanilla-labe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6705" cy="1418590"/>
                          </a:xfrm>
                          <a:prstGeom prst="rect">
                            <a:avLst/>
                          </a:prstGeom>
                          <a:noFill/>
                          <a:ln>
                            <a:noFill/>
                          </a:ln>
                        </pic:spPr>
                      </pic:pic>
                    </a:graphicData>
                  </a:graphic>
                </wp:inline>
              </w:drawing>
            </w:r>
          </w:p>
        </w:tc>
      </w:tr>
    </w:tbl>
    <w:p w14:paraId="6B4300F5" w14:textId="77777777" w:rsidR="00F33606" w:rsidRPr="00C422B4" w:rsidRDefault="00F33606" w:rsidP="00F33606">
      <w:pPr>
        <w:tabs>
          <w:tab w:val="left" w:pos="1950"/>
        </w:tabs>
      </w:pPr>
      <w:r w:rsidRPr="00C422B4">
        <w:lastRenderedPageBreak/>
        <w:t>Activity 2:  Trade Summary Sheet</w:t>
      </w:r>
    </w:p>
    <w:tbl>
      <w:tblPr>
        <w:tblStyle w:val="GridTable4-Accent11"/>
        <w:tblW w:w="6947" w:type="dxa"/>
        <w:jc w:val="center"/>
        <w:tblLook w:val="0480" w:firstRow="0" w:lastRow="0" w:firstColumn="1" w:lastColumn="0" w:noHBand="0" w:noVBand="1"/>
      </w:tblPr>
      <w:tblGrid>
        <w:gridCol w:w="1665"/>
        <w:gridCol w:w="1743"/>
        <w:gridCol w:w="1068"/>
        <w:gridCol w:w="1477"/>
        <w:gridCol w:w="994"/>
      </w:tblGrid>
      <w:tr w:rsidR="00F33606" w:rsidRPr="00C422B4" w14:paraId="09DB3599"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47" w:type="dxa"/>
            <w:gridSpan w:val="5"/>
            <w:noWrap/>
            <w:vAlign w:val="center"/>
            <w:hideMark/>
          </w:tcPr>
          <w:p w14:paraId="0488A980" w14:textId="77777777" w:rsidR="00F33606" w:rsidRPr="00C422B4" w:rsidRDefault="00F33606" w:rsidP="00C00492">
            <w:pPr>
              <w:jc w:val="center"/>
              <w:rPr>
                <w:color w:val="000000"/>
              </w:rPr>
            </w:pPr>
            <w:r w:rsidRPr="00C422B4">
              <w:rPr>
                <w:color w:val="000000"/>
              </w:rPr>
              <w:t>Team # ___  Trade Summary Sheet</w:t>
            </w:r>
          </w:p>
        </w:tc>
      </w:tr>
      <w:tr w:rsidR="00F33606" w:rsidRPr="00C422B4" w14:paraId="5D1BE287"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6947" w:type="dxa"/>
            <w:gridSpan w:val="5"/>
            <w:noWrap/>
            <w:vAlign w:val="center"/>
            <w:hideMark/>
          </w:tcPr>
          <w:p w14:paraId="39A3D47F" w14:textId="77777777" w:rsidR="00F33606" w:rsidRPr="00C422B4" w:rsidRDefault="00F33606" w:rsidP="00C00492">
            <w:pPr>
              <w:jc w:val="center"/>
              <w:rPr>
                <w:color w:val="000000"/>
              </w:rPr>
            </w:pPr>
            <w:r w:rsidRPr="00C422B4">
              <w:rPr>
                <w:color w:val="000000"/>
              </w:rPr>
              <w:t>Round #1</w:t>
            </w:r>
          </w:p>
        </w:tc>
      </w:tr>
      <w:tr w:rsidR="00F33606" w:rsidRPr="00C422B4" w14:paraId="038F168F"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1CE3F72" w14:textId="77777777" w:rsidR="00F33606" w:rsidRPr="00C422B4" w:rsidRDefault="00F33606" w:rsidP="00C00492">
            <w:pPr>
              <w:jc w:val="center"/>
              <w:rPr>
                <w:color w:val="000000"/>
              </w:rPr>
            </w:pPr>
            <w:r w:rsidRPr="00C422B4">
              <w:rPr>
                <w:color w:val="000000"/>
              </w:rPr>
              <w:t>Trade Partner</w:t>
            </w:r>
          </w:p>
        </w:tc>
        <w:tc>
          <w:tcPr>
            <w:tcW w:w="1743" w:type="dxa"/>
            <w:noWrap/>
            <w:vAlign w:val="center"/>
            <w:hideMark/>
          </w:tcPr>
          <w:p w14:paraId="3064A932"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Item Obtained</w:t>
            </w:r>
          </w:p>
        </w:tc>
        <w:tc>
          <w:tcPr>
            <w:tcW w:w="1068" w:type="dxa"/>
            <w:noWrap/>
            <w:vAlign w:val="center"/>
            <w:hideMark/>
          </w:tcPr>
          <w:p w14:paraId="20BBA028"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Quantity</w:t>
            </w:r>
          </w:p>
        </w:tc>
        <w:tc>
          <w:tcPr>
            <w:tcW w:w="1477" w:type="dxa"/>
            <w:noWrap/>
            <w:vAlign w:val="center"/>
            <w:hideMark/>
          </w:tcPr>
          <w:p w14:paraId="58FBF2D3"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Item Traded</w:t>
            </w:r>
          </w:p>
        </w:tc>
        <w:tc>
          <w:tcPr>
            <w:tcW w:w="994" w:type="dxa"/>
            <w:noWrap/>
            <w:vAlign w:val="center"/>
            <w:hideMark/>
          </w:tcPr>
          <w:p w14:paraId="549F6FC1"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Quantity</w:t>
            </w:r>
          </w:p>
        </w:tc>
      </w:tr>
      <w:tr w:rsidR="00F33606" w:rsidRPr="00C422B4" w14:paraId="4D3EB321"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23611E74" w14:textId="77777777" w:rsidR="00F33606" w:rsidRPr="00C422B4" w:rsidRDefault="00F33606" w:rsidP="00C00492">
            <w:pPr>
              <w:jc w:val="center"/>
              <w:rPr>
                <w:color w:val="000000"/>
              </w:rPr>
            </w:pPr>
          </w:p>
        </w:tc>
        <w:tc>
          <w:tcPr>
            <w:tcW w:w="1743" w:type="dxa"/>
            <w:noWrap/>
            <w:vAlign w:val="center"/>
            <w:hideMark/>
          </w:tcPr>
          <w:p w14:paraId="5FDA0BF3"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4B0951E0"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3F96EE18"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1C38E1E4"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53B89442"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796AE7E1" w14:textId="77777777" w:rsidR="00F33606" w:rsidRPr="00C422B4" w:rsidRDefault="00F33606" w:rsidP="00C00492">
            <w:pPr>
              <w:jc w:val="center"/>
              <w:rPr>
                <w:color w:val="000000"/>
              </w:rPr>
            </w:pPr>
          </w:p>
        </w:tc>
        <w:tc>
          <w:tcPr>
            <w:tcW w:w="1743" w:type="dxa"/>
            <w:noWrap/>
            <w:vAlign w:val="center"/>
            <w:hideMark/>
          </w:tcPr>
          <w:p w14:paraId="154E9C5A"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68" w:type="dxa"/>
            <w:noWrap/>
            <w:vAlign w:val="center"/>
            <w:hideMark/>
          </w:tcPr>
          <w:p w14:paraId="03D0D4AF"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77" w:type="dxa"/>
            <w:noWrap/>
            <w:vAlign w:val="center"/>
            <w:hideMark/>
          </w:tcPr>
          <w:p w14:paraId="7D7BE296"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94" w:type="dxa"/>
            <w:noWrap/>
            <w:vAlign w:val="center"/>
            <w:hideMark/>
          </w:tcPr>
          <w:p w14:paraId="14B08A5B"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33606" w:rsidRPr="00C422B4" w14:paraId="6D3D270D"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6B1C8197" w14:textId="77777777" w:rsidR="00F33606" w:rsidRPr="00C422B4" w:rsidRDefault="00F33606" w:rsidP="00C00492">
            <w:pPr>
              <w:jc w:val="center"/>
              <w:rPr>
                <w:color w:val="000000"/>
              </w:rPr>
            </w:pPr>
          </w:p>
        </w:tc>
        <w:tc>
          <w:tcPr>
            <w:tcW w:w="1743" w:type="dxa"/>
            <w:noWrap/>
            <w:vAlign w:val="center"/>
            <w:hideMark/>
          </w:tcPr>
          <w:p w14:paraId="3FA460F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20298960"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7487FBF1"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1FD9451D"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61CBC21B"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5E0FFC6E" w14:textId="77777777" w:rsidR="00F33606" w:rsidRPr="00C422B4" w:rsidRDefault="00F33606" w:rsidP="00C00492">
            <w:pPr>
              <w:jc w:val="center"/>
              <w:rPr>
                <w:color w:val="000000"/>
              </w:rPr>
            </w:pPr>
          </w:p>
        </w:tc>
        <w:tc>
          <w:tcPr>
            <w:tcW w:w="1743" w:type="dxa"/>
            <w:noWrap/>
            <w:vAlign w:val="center"/>
            <w:hideMark/>
          </w:tcPr>
          <w:p w14:paraId="2653F894"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68" w:type="dxa"/>
            <w:noWrap/>
            <w:vAlign w:val="center"/>
            <w:hideMark/>
          </w:tcPr>
          <w:p w14:paraId="7E741FD3"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77" w:type="dxa"/>
            <w:noWrap/>
            <w:vAlign w:val="center"/>
            <w:hideMark/>
          </w:tcPr>
          <w:p w14:paraId="47F5EE98"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94" w:type="dxa"/>
            <w:noWrap/>
            <w:vAlign w:val="center"/>
            <w:hideMark/>
          </w:tcPr>
          <w:p w14:paraId="40CF0A52"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33606" w:rsidRPr="00C422B4" w14:paraId="2921DDB6"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60E2693D" w14:textId="77777777" w:rsidR="00F33606" w:rsidRPr="00C422B4" w:rsidRDefault="00F33606" w:rsidP="00C00492">
            <w:pPr>
              <w:jc w:val="center"/>
              <w:rPr>
                <w:color w:val="000000"/>
              </w:rPr>
            </w:pPr>
          </w:p>
        </w:tc>
        <w:tc>
          <w:tcPr>
            <w:tcW w:w="1743" w:type="dxa"/>
            <w:noWrap/>
            <w:vAlign w:val="center"/>
            <w:hideMark/>
          </w:tcPr>
          <w:p w14:paraId="68EC246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463E2637"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594CE3C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75CBDE73"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4C52C6C4"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3435361" w14:textId="77777777" w:rsidR="00F33606" w:rsidRPr="00C422B4" w:rsidRDefault="00F33606" w:rsidP="00C00492">
            <w:pPr>
              <w:jc w:val="center"/>
              <w:rPr>
                <w:color w:val="000000"/>
              </w:rPr>
            </w:pPr>
          </w:p>
        </w:tc>
        <w:tc>
          <w:tcPr>
            <w:tcW w:w="1743" w:type="dxa"/>
            <w:noWrap/>
            <w:vAlign w:val="center"/>
            <w:hideMark/>
          </w:tcPr>
          <w:p w14:paraId="18E275ED"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68" w:type="dxa"/>
            <w:noWrap/>
            <w:vAlign w:val="center"/>
            <w:hideMark/>
          </w:tcPr>
          <w:p w14:paraId="42D2B5BA"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77" w:type="dxa"/>
            <w:noWrap/>
            <w:vAlign w:val="center"/>
            <w:hideMark/>
          </w:tcPr>
          <w:p w14:paraId="289275FE"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94" w:type="dxa"/>
            <w:noWrap/>
            <w:vAlign w:val="center"/>
            <w:hideMark/>
          </w:tcPr>
          <w:p w14:paraId="15C54773"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33606" w:rsidRPr="00C422B4" w14:paraId="01B8DAA7"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6947" w:type="dxa"/>
            <w:gridSpan w:val="5"/>
            <w:noWrap/>
            <w:vAlign w:val="center"/>
            <w:hideMark/>
          </w:tcPr>
          <w:p w14:paraId="1EA02BB1" w14:textId="77777777" w:rsidR="00F33606" w:rsidRPr="00C422B4" w:rsidRDefault="00F33606" w:rsidP="00C00492">
            <w:pPr>
              <w:jc w:val="center"/>
              <w:rPr>
                <w:color w:val="000000"/>
              </w:rPr>
            </w:pPr>
            <w:r w:rsidRPr="00C422B4">
              <w:rPr>
                <w:color w:val="000000"/>
              </w:rPr>
              <w:t>Round #2</w:t>
            </w:r>
          </w:p>
        </w:tc>
      </w:tr>
      <w:tr w:rsidR="00F33606" w:rsidRPr="00C422B4" w14:paraId="33EFD5CA"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2BA8F8BC" w14:textId="77777777" w:rsidR="00F33606" w:rsidRPr="00C422B4" w:rsidRDefault="00F33606" w:rsidP="00C00492">
            <w:pPr>
              <w:jc w:val="center"/>
              <w:rPr>
                <w:color w:val="000000"/>
              </w:rPr>
            </w:pPr>
            <w:r w:rsidRPr="00C422B4">
              <w:rPr>
                <w:color w:val="000000"/>
              </w:rPr>
              <w:t>Trade Partner</w:t>
            </w:r>
          </w:p>
        </w:tc>
        <w:tc>
          <w:tcPr>
            <w:tcW w:w="1743" w:type="dxa"/>
            <w:noWrap/>
            <w:vAlign w:val="center"/>
            <w:hideMark/>
          </w:tcPr>
          <w:p w14:paraId="0C5B0364"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Item Obtained</w:t>
            </w:r>
          </w:p>
        </w:tc>
        <w:tc>
          <w:tcPr>
            <w:tcW w:w="1068" w:type="dxa"/>
            <w:noWrap/>
            <w:vAlign w:val="center"/>
            <w:hideMark/>
          </w:tcPr>
          <w:p w14:paraId="1A9DDB90"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Quantity</w:t>
            </w:r>
          </w:p>
        </w:tc>
        <w:tc>
          <w:tcPr>
            <w:tcW w:w="1477" w:type="dxa"/>
            <w:noWrap/>
            <w:vAlign w:val="center"/>
            <w:hideMark/>
          </w:tcPr>
          <w:p w14:paraId="34FCDAAF"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Item Traded</w:t>
            </w:r>
          </w:p>
        </w:tc>
        <w:tc>
          <w:tcPr>
            <w:tcW w:w="994" w:type="dxa"/>
            <w:noWrap/>
            <w:vAlign w:val="center"/>
            <w:hideMark/>
          </w:tcPr>
          <w:p w14:paraId="635E4E54"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Quantity</w:t>
            </w:r>
          </w:p>
        </w:tc>
      </w:tr>
      <w:tr w:rsidR="00F33606" w:rsidRPr="00C422B4" w14:paraId="2B60F6F4"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2E98818" w14:textId="77777777" w:rsidR="00F33606" w:rsidRPr="00C422B4" w:rsidRDefault="00F33606" w:rsidP="00C00492">
            <w:pPr>
              <w:jc w:val="center"/>
              <w:rPr>
                <w:color w:val="000000"/>
              </w:rPr>
            </w:pPr>
          </w:p>
        </w:tc>
        <w:tc>
          <w:tcPr>
            <w:tcW w:w="1743" w:type="dxa"/>
            <w:noWrap/>
            <w:vAlign w:val="center"/>
            <w:hideMark/>
          </w:tcPr>
          <w:p w14:paraId="2416AECD"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153CBD26"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56312A01"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372541FA"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6C3DA0E6"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41EEAE08" w14:textId="77777777" w:rsidR="00F33606" w:rsidRPr="00C422B4" w:rsidRDefault="00F33606" w:rsidP="00C00492">
            <w:pPr>
              <w:jc w:val="center"/>
              <w:rPr>
                <w:color w:val="000000"/>
              </w:rPr>
            </w:pPr>
          </w:p>
        </w:tc>
        <w:tc>
          <w:tcPr>
            <w:tcW w:w="1743" w:type="dxa"/>
            <w:noWrap/>
            <w:vAlign w:val="center"/>
            <w:hideMark/>
          </w:tcPr>
          <w:p w14:paraId="7C973601"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68" w:type="dxa"/>
            <w:noWrap/>
            <w:vAlign w:val="center"/>
            <w:hideMark/>
          </w:tcPr>
          <w:p w14:paraId="4FFFC10B"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77" w:type="dxa"/>
            <w:noWrap/>
            <w:vAlign w:val="center"/>
            <w:hideMark/>
          </w:tcPr>
          <w:p w14:paraId="219DA66E"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94" w:type="dxa"/>
            <w:noWrap/>
            <w:vAlign w:val="center"/>
            <w:hideMark/>
          </w:tcPr>
          <w:p w14:paraId="38067EDC"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33606" w:rsidRPr="00C422B4" w14:paraId="2D57DD22"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35295BD" w14:textId="77777777" w:rsidR="00F33606" w:rsidRPr="00C422B4" w:rsidRDefault="00F33606" w:rsidP="00C00492">
            <w:pPr>
              <w:jc w:val="center"/>
              <w:rPr>
                <w:color w:val="000000"/>
              </w:rPr>
            </w:pPr>
          </w:p>
        </w:tc>
        <w:tc>
          <w:tcPr>
            <w:tcW w:w="1743" w:type="dxa"/>
            <w:noWrap/>
            <w:vAlign w:val="center"/>
            <w:hideMark/>
          </w:tcPr>
          <w:p w14:paraId="624722A3"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5E08C325"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11334CEB"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781A8B1D"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7E64619E"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ECB3619" w14:textId="77777777" w:rsidR="00F33606" w:rsidRPr="00C422B4" w:rsidRDefault="00F33606" w:rsidP="00C00492">
            <w:pPr>
              <w:jc w:val="center"/>
              <w:rPr>
                <w:color w:val="000000"/>
              </w:rPr>
            </w:pPr>
          </w:p>
        </w:tc>
        <w:tc>
          <w:tcPr>
            <w:tcW w:w="1743" w:type="dxa"/>
            <w:noWrap/>
            <w:vAlign w:val="center"/>
            <w:hideMark/>
          </w:tcPr>
          <w:p w14:paraId="74E72144"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068" w:type="dxa"/>
            <w:noWrap/>
            <w:vAlign w:val="center"/>
            <w:hideMark/>
          </w:tcPr>
          <w:p w14:paraId="61F412C8"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77" w:type="dxa"/>
            <w:noWrap/>
            <w:vAlign w:val="center"/>
            <w:hideMark/>
          </w:tcPr>
          <w:p w14:paraId="6B815DD7"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94" w:type="dxa"/>
            <w:noWrap/>
            <w:vAlign w:val="center"/>
            <w:hideMark/>
          </w:tcPr>
          <w:p w14:paraId="5CFA037B"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33606" w:rsidRPr="00C422B4" w14:paraId="00AE3F9A"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6C01E5BA" w14:textId="77777777" w:rsidR="00F33606" w:rsidRPr="00C422B4" w:rsidRDefault="00F33606" w:rsidP="00C00492">
            <w:pPr>
              <w:jc w:val="center"/>
              <w:rPr>
                <w:color w:val="000000"/>
              </w:rPr>
            </w:pPr>
          </w:p>
        </w:tc>
        <w:tc>
          <w:tcPr>
            <w:tcW w:w="1743" w:type="dxa"/>
            <w:noWrap/>
            <w:vAlign w:val="center"/>
            <w:hideMark/>
          </w:tcPr>
          <w:p w14:paraId="1FD7102D"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068" w:type="dxa"/>
            <w:noWrap/>
            <w:vAlign w:val="center"/>
            <w:hideMark/>
          </w:tcPr>
          <w:p w14:paraId="18944EB7"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77" w:type="dxa"/>
            <w:noWrap/>
            <w:vAlign w:val="center"/>
            <w:hideMark/>
          </w:tcPr>
          <w:p w14:paraId="0C9C7715"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94" w:type="dxa"/>
            <w:noWrap/>
            <w:vAlign w:val="center"/>
            <w:hideMark/>
          </w:tcPr>
          <w:p w14:paraId="699127B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33606" w:rsidRPr="00C422B4" w14:paraId="7412CD40"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6947" w:type="dxa"/>
            <w:gridSpan w:val="5"/>
            <w:noWrap/>
            <w:vAlign w:val="center"/>
            <w:hideMark/>
          </w:tcPr>
          <w:p w14:paraId="37CAA46D" w14:textId="77777777" w:rsidR="00F33606" w:rsidRPr="00C422B4" w:rsidRDefault="00F33606" w:rsidP="00C00492">
            <w:pPr>
              <w:jc w:val="center"/>
              <w:rPr>
                <w:color w:val="000000"/>
              </w:rPr>
            </w:pPr>
            <w:r w:rsidRPr="00C422B4">
              <w:rPr>
                <w:color w:val="000000"/>
              </w:rPr>
              <w:t>Round #3</w:t>
            </w:r>
          </w:p>
        </w:tc>
      </w:tr>
      <w:tr w:rsidR="00F33606" w:rsidRPr="00C422B4" w14:paraId="57A11DD7"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10590BE3" w14:textId="77777777" w:rsidR="00F33606" w:rsidRPr="00C422B4" w:rsidRDefault="00F33606" w:rsidP="00C00492">
            <w:pPr>
              <w:jc w:val="center"/>
              <w:rPr>
                <w:color w:val="000000"/>
              </w:rPr>
            </w:pPr>
            <w:r w:rsidRPr="00C422B4">
              <w:rPr>
                <w:color w:val="000000"/>
              </w:rPr>
              <w:t>Trade Partner</w:t>
            </w:r>
          </w:p>
        </w:tc>
        <w:tc>
          <w:tcPr>
            <w:tcW w:w="1743" w:type="dxa"/>
            <w:noWrap/>
            <w:vAlign w:val="center"/>
            <w:hideMark/>
          </w:tcPr>
          <w:p w14:paraId="4329ABDA"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Item Obtained</w:t>
            </w:r>
          </w:p>
        </w:tc>
        <w:tc>
          <w:tcPr>
            <w:tcW w:w="1068" w:type="dxa"/>
            <w:noWrap/>
            <w:vAlign w:val="center"/>
            <w:hideMark/>
          </w:tcPr>
          <w:p w14:paraId="30B2A05D"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Quantity</w:t>
            </w:r>
          </w:p>
        </w:tc>
        <w:tc>
          <w:tcPr>
            <w:tcW w:w="1477" w:type="dxa"/>
            <w:noWrap/>
            <w:vAlign w:val="center"/>
            <w:hideMark/>
          </w:tcPr>
          <w:p w14:paraId="4FBEE547"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Item Traded</w:t>
            </w:r>
          </w:p>
        </w:tc>
        <w:tc>
          <w:tcPr>
            <w:tcW w:w="994" w:type="dxa"/>
            <w:noWrap/>
            <w:vAlign w:val="center"/>
            <w:hideMark/>
          </w:tcPr>
          <w:p w14:paraId="696EB84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Quality</w:t>
            </w:r>
          </w:p>
        </w:tc>
      </w:tr>
      <w:tr w:rsidR="00F33606" w:rsidRPr="00C422B4" w14:paraId="3DCEA1C7"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5B029FF7" w14:textId="77777777" w:rsidR="00F33606" w:rsidRPr="00C422B4" w:rsidRDefault="00F33606" w:rsidP="00C00492">
            <w:pPr>
              <w:jc w:val="center"/>
              <w:rPr>
                <w:color w:val="000000"/>
                <w:sz w:val="22"/>
                <w:szCs w:val="22"/>
              </w:rPr>
            </w:pPr>
          </w:p>
        </w:tc>
        <w:tc>
          <w:tcPr>
            <w:tcW w:w="1743" w:type="dxa"/>
            <w:noWrap/>
            <w:vAlign w:val="center"/>
            <w:hideMark/>
          </w:tcPr>
          <w:p w14:paraId="0EBF9EED"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068" w:type="dxa"/>
            <w:noWrap/>
            <w:vAlign w:val="center"/>
            <w:hideMark/>
          </w:tcPr>
          <w:p w14:paraId="6840958E"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77" w:type="dxa"/>
            <w:noWrap/>
            <w:vAlign w:val="center"/>
            <w:hideMark/>
          </w:tcPr>
          <w:p w14:paraId="10B64FEA"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4" w:type="dxa"/>
            <w:noWrap/>
            <w:vAlign w:val="center"/>
            <w:hideMark/>
          </w:tcPr>
          <w:p w14:paraId="3D2489FE"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F33606" w:rsidRPr="00C422B4" w14:paraId="0179EA5F" w14:textId="77777777" w:rsidTr="00C47F83">
        <w:trPr>
          <w:trHeight w:val="37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3B21143A" w14:textId="77777777" w:rsidR="00F33606" w:rsidRPr="00C422B4" w:rsidRDefault="00F33606" w:rsidP="00C00492">
            <w:pPr>
              <w:jc w:val="center"/>
              <w:rPr>
                <w:color w:val="000000"/>
                <w:sz w:val="22"/>
                <w:szCs w:val="22"/>
              </w:rPr>
            </w:pPr>
          </w:p>
        </w:tc>
        <w:tc>
          <w:tcPr>
            <w:tcW w:w="1743" w:type="dxa"/>
            <w:noWrap/>
            <w:vAlign w:val="center"/>
            <w:hideMark/>
          </w:tcPr>
          <w:p w14:paraId="7F11D31A"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068" w:type="dxa"/>
            <w:noWrap/>
            <w:vAlign w:val="center"/>
            <w:hideMark/>
          </w:tcPr>
          <w:p w14:paraId="69DC8B12"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77" w:type="dxa"/>
            <w:noWrap/>
            <w:vAlign w:val="center"/>
            <w:hideMark/>
          </w:tcPr>
          <w:p w14:paraId="4CD030D7"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4" w:type="dxa"/>
            <w:noWrap/>
            <w:vAlign w:val="center"/>
            <w:hideMark/>
          </w:tcPr>
          <w:p w14:paraId="69EE993F"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F33606" w:rsidRPr="00C422B4" w14:paraId="0841865F"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3D20E1E1" w14:textId="77777777" w:rsidR="00F33606" w:rsidRPr="00C422B4" w:rsidRDefault="00F33606" w:rsidP="00C00492">
            <w:pPr>
              <w:jc w:val="center"/>
              <w:rPr>
                <w:color w:val="000000"/>
                <w:sz w:val="22"/>
                <w:szCs w:val="22"/>
              </w:rPr>
            </w:pPr>
          </w:p>
        </w:tc>
        <w:tc>
          <w:tcPr>
            <w:tcW w:w="1743" w:type="dxa"/>
            <w:noWrap/>
            <w:vAlign w:val="center"/>
            <w:hideMark/>
          </w:tcPr>
          <w:p w14:paraId="31864464"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068" w:type="dxa"/>
            <w:noWrap/>
            <w:vAlign w:val="center"/>
            <w:hideMark/>
          </w:tcPr>
          <w:p w14:paraId="06FA727E"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77" w:type="dxa"/>
            <w:noWrap/>
            <w:vAlign w:val="center"/>
            <w:hideMark/>
          </w:tcPr>
          <w:p w14:paraId="51070E29"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4" w:type="dxa"/>
            <w:noWrap/>
            <w:vAlign w:val="center"/>
            <w:hideMark/>
          </w:tcPr>
          <w:p w14:paraId="16B71230"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F33606" w:rsidRPr="00C422B4" w14:paraId="3845ED71"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54CC9033" w14:textId="77777777" w:rsidR="00F33606" w:rsidRPr="00C422B4" w:rsidRDefault="00F33606" w:rsidP="00C00492">
            <w:pPr>
              <w:jc w:val="center"/>
              <w:rPr>
                <w:color w:val="000000"/>
                <w:sz w:val="22"/>
                <w:szCs w:val="22"/>
              </w:rPr>
            </w:pPr>
          </w:p>
        </w:tc>
        <w:tc>
          <w:tcPr>
            <w:tcW w:w="1743" w:type="dxa"/>
            <w:noWrap/>
            <w:vAlign w:val="center"/>
            <w:hideMark/>
          </w:tcPr>
          <w:p w14:paraId="46C4DC61"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068" w:type="dxa"/>
            <w:noWrap/>
            <w:vAlign w:val="center"/>
            <w:hideMark/>
          </w:tcPr>
          <w:p w14:paraId="094745A4"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77" w:type="dxa"/>
            <w:noWrap/>
            <w:vAlign w:val="center"/>
            <w:hideMark/>
          </w:tcPr>
          <w:p w14:paraId="0E47543C"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4" w:type="dxa"/>
            <w:noWrap/>
            <w:vAlign w:val="center"/>
            <w:hideMark/>
          </w:tcPr>
          <w:p w14:paraId="6177495A"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F33606" w:rsidRPr="00C422B4" w14:paraId="0F96ED49" w14:textId="77777777" w:rsidTr="00C47F8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6DB2E988" w14:textId="77777777" w:rsidR="00F33606" w:rsidRPr="00C422B4" w:rsidRDefault="00F33606" w:rsidP="00C00492">
            <w:pPr>
              <w:jc w:val="center"/>
              <w:rPr>
                <w:color w:val="000000"/>
                <w:sz w:val="22"/>
                <w:szCs w:val="22"/>
              </w:rPr>
            </w:pPr>
          </w:p>
        </w:tc>
        <w:tc>
          <w:tcPr>
            <w:tcW w:w="1743" w:type="dxa"/>
            <w:noWrap/>
            <w:vAlign w:val="center"/>
            <w:hideMark/>
          </w:tcPr>
          <w:p w14:paraId="03B5EC50"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068" w:type="dxa"/>
            <w:noWrap/>
            <w:vAlign w:val="center"/>
            <w:hideMark/>
          </w:tcPr>
          <w:p w14:paraId="75376DBC"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477" w:type="dxa"/>
            <w:noWrap/>
            <w:vAlign w:val="center"/>
            <w:hideMark/>
          </w:tcPr>
          <w:p w14:paraId="6A79B9BC"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4" w:type="dxa"/>
            <w:noWrap/>
            <w:vAlign w:val="center"/>
            <w:hideMark/>
          </w:tcPr>
          <w:p w14:paraId="5AD745A0" w14:textId="77777777" w:rsidR="00F33606" w:rsidRPr="00C422B4" w:rsidRDefault="00F33606" w:rsidP="00C0049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F33606" w:rsidRPr="00C422B4" w14:paraId="6030CF67" w14:textId="77777777" w:rsidTr="00C47F83">
        <w:trPr>
          <w:trHeight w:val="283"/>
          <w:jc w:val="center"/>
        </w:trPr>
        <w:tc>
          <w:tcPr>
            <w:cnfStyle w:val="001000000000" w:firstRow="0" w:lastRow="0" w:firstColumn="1" w:lastColumn="0" w:oddVBand="0" w:evenVBand="0" w:oddHBand="0" w:evenHBand="0" w:firstRowFirstColumn="0" w:firstRowLastColumn="0" w:lastRowFirstColumn="0" w:lastRowLastColumn="0"/>
            <w:tcW w:w="1665" w:type="dxa"/>
            <w:noWrap/>
            <w:vAlign w:val="center"/>
            <w:hideMark/>
          </w:tcPr>
          <w:p w14:paraId="2C19BB0C" w14:textId="77777777" w:rsidR="00F33606" w:rsidRPr="00C422B4" w:rsidRDefault="00F33606" w:rsidP="00C00492">
            <w:pPr>
              <w:jc w:val="center"/>
              <w:rPr>
                <w:color w:val="000000"/>
                <w:sz w:val="22"/>
                <w:szCs w:val="22"/>
              </w:rPr>
            </w:pPr>
          </w:p>
        </w:tc>
        <w:tc>
          <w:tcPr>
            <w:tcW w:w="1743" w:type="dxa"/>
            <w:noWrap/>
            <w:vAlign w:val="center"/>
            <w:hideMark/>
          </w:tcPr>
          <w:p w14:paraId="722997AB"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068" w:type="dxa"/>
            <w:noWrap/>
            <w:vAlign w:val="center"/>
            <w:hideMark/>
          </w:tcPr>
          <w:p w14:paraId="40AC72EF"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77" w:type="dxa"/>
            <w:noWrap/>
            <w:vAlign w:val="center"/>
            <w:hideMark/>
          </w:tcPr>
          <w:p w14:paraId="32C1FF62"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4" w:type="dxa"/>
            <w:noWrap/>
            <w:vAlign w:val="center"/>
            <w:hideMark/>
          </w:tcPr>
          <w:p w14:paraId="576F3428" w14:textId="77777777" w:rsidR="00F33606" w:rsidRPr="00C422B4" w:rsidRDefault="00F33606" w:rsidP="00C0049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bl>
    <w:p w14:paraId="4B917956" w14:textId="77777777" w:rsidR="00F33606" w:rsidRPr="00C422B4" w:rsidRDefault="00F33606" w:rsidP="00F33606">
      <w:pPr>
        <w:pStyle w:val="ListParagraph"/>
        <w:ind w:left="450"/>
        <w:rPr>
          <w:rFonts w:ascii="Garamond" w:hAnsi="Garamond"/>
        </w:rPr>
      </w:pPr>
    </w:p>
    <w:p w14:paraId="57386106" w14:textId="77777777" w:rsidR="00297371" w:rsidRDefault="00297371">
      <w:pPr>
        <w:spacing w:before="0" w:after="200" w:line="276" w:lineRule="auto"/>
        <w:rPr>
          <w:spacing w:val="0"/>
          <w:kern w:val="0"/>
          <w:szCs w:val="24"/>
        </w:rPr>
      </w:pPr>
      <w:r>
        <w:br w:type="page"/>
      </w:r>
    </w:p>
    <w:p w14:paraId="76057C9C" w14:textId="77777777" w:rsidR="00CE6390" w:rsidRDefault="00CE6390" w:rsidP="00F33606">
      <w:pPr>
        <w:pStyle w:val="ListParagraph"/>
        <w:ind w:left="450"/>
        <w:rPr>
          <w:rFonts w:ascii="Garamond" w:hAnsi="Garamond"/>
        </w:rPr>
      </w:pPr>
      <w:r w:rsidRPr="00C422B4">
        <w:rPr>
          <w:rFonts w:ascii="Garamond" w:hAnsi="Garamond"/>
        </w:rPr>
        <w:lastRenderedPageBreak/>
        <w:t xml:space="preserve">Activity </w:t>
      </w:r>
      <w:r w:rsidR="00F33606" w:rsidRPr="00C422B4">
        <w:rPr>
          <w:rFonts w:ascii="Garamond" w:hAnsi="Garamond"/>
        </w:rPr>
        <w:t>3</w:t>
      </w:r>
      <w:r w:rsidRPr="00C422B4">
        <w:rPr>
          <w:rFonts w:ascii="Garamond" w:hAnsi="Garamond"/>
        </w:rPr>
        <w:t xml:space="preserve"> – Individual Country Production Possibilities Schedule</w:t>
      </w:r>
    </w:p>
    <w:p w14:paraId="26E8A6B2" w14:textId="28EF0E54" w:rsidR="00297371" w:rsidRPr="00C422B4" w:rsidRDefault="00297371" w:rsidP="00F33606">
      <w:pPr>
        <w:pStyle w:val="ListParagraph"/>
        <w:ind w:left="450"/>
        <w:rPr>
          <w:rFonts w:ascii="Garamond" w:hAnsi="Garamond"/>
        </w:rPr>
        <w:sectPr w:rsidR="00297371" w:rsidRPr="00C422B4" w:rsidSect="00C47F83">
          <w:headerReference w:type="even" r:id="rId31"/>
          <w:headerReference w:type="default" r:id="rId32"/>
          <w:footerReference w:type="even" r:id="rId33"/>
          <w:footerReference w:type="default" r:id="rId34"/>
          <w:headerReference w:type="first" r:id="rId35"/>
          <w:footerReference w:type="first" r:id="rId36"/>
          <w:pgSz w:w="12240" w:h="15840"/>
          <w:pgMar w:top="1350" w:right="1440" w:bottom="1440" w:left="1440" w:header="720" w:footer="720" w:gutter="0"/>
          <w:cols w:space="720"/>
          <w:docGrid w:linePitch="360"/>
        </w:sectPr>
      </w:pPr>
    </w:p>
    <w:tbl>
      <w:tblPr>
        <w:tblStyle w:val="GridTable4-Accent11"/>
        <w:tblpPr w:leftFromText="180" w:rightFromText="180" w:vertAnchor="text" w:horzAnchor="margin" w:tblpY="181"/>
        <w:tblW w:w="0" w:type="auto"/>
        <w:tblLayout w:type="fixed"/>
        <w:tblLook w:val="0480" w:firstRow="0" w:lastRow="0" w:firstColumn="1" w:lastColumn="0" w:noHBand="0" w:noVBand="1"/>
      </w:tblPr>
      <w:tblGrid>
        <w:gridCol w:w="1440"/>
        <w:gridCol w:w="1440"/>
      </w:tblGrid>
      <w:tr w:rsidR="00F33606" w:rsidRPr="00C422B4" w14:paraId="7ADE00FA" w14:textId="77777777" w:rsidTr="00F3360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464FB4F5" w14:textId="77777777" w:rsidR="00F33606" w:rsidRPr="00C422B4" w:rsidRDefault="00F33606" w:rsidP="00F33606">
            <w:pPr>
              <w:ind w:left="-118" w:right="151"/>
              <w:jc w:val="center"/>
              <w:rPr>
                <w:color w:val="000000"/>
              </w:rPr>
            </w:pPr>
            <w:r w:rsidRPr="00C422B4">
              <w:rPr>
                <w:color w:val="000000"/>
              </w:rPr>
              <w:t>Country 1</w:t>
            </w:r>
          </w:p>
        </w:tc>
      </w:tr>
      <w:tr w:rsidR="00F33606" w:rsidRPr="00C422B4" w14:paraId="281E84AB" w14:textId="77777777" w:rsidTr="00F33606">
        <w:trPr>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1D87F31" w14:textId="77777777" w:rsidR="00F33606" w:rsidRPr="00C422B4" w:rsidRDefault="00F33606" w:rsidP="00F33606">
            <w:pPr>
              <w:jc w:val="center"/>
              <w:rPr>
                <w:b w:val="0"/>
                <w:color w:val="000000"/>
              </w:rPr>
            </w:pPr>
            <w:r w:rsidRPr="00C422B4">
              <w:rPr>
                <w:b w:val="0"/>
                <w:color w:val="000000"/>
              </w:rPr>
              <w:t>Butter</w:t>
            </w:r>
          </w:p>
        </w:tc>
        <w:tc>
          <w:tcPr>
            <w:tcW w:w="1440" w:type="dxa"/>
            <w:noWrap/>
            <w:vAlign w:val="center"/>
            <w:hideMark/>
          </w:tcPr>
          <w:p w14:paraId="599444C1"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Flour</w:t>
            </w:r>
          </w:p>
        </w:tc>
      </w:tr>
      <w:tr w:rsidR="00F33606" w:rsidRPr="00C422B4" w14:paraId="39C90A5D" w14:textId="77777777" w:rsidTr="00F3360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5D464D2" w14:textId="77777777" w:rsidR="00F33606" w:rsidRPr="00C422B4" w:rsidRDefault="00F33606" w:rsidP="00F33606">
            <w:pPr>
              <w:jc w:val="center"/>
              <w:rPr>
                <w:b w:val="0"/>
                <w:color w:val="000000"/>
              </w:rPr>
            </w:pPr>
            <w:r w:rsidRPr="00C422B4">
              <w:rPr>
                <w:b w:val="0"/>
                <w:color w:val="000000"/>
              </w:rPr>
              <w:t>20</w:t>
            </w:r>
          </w:p>
        </w:tc>
        <w:tc>
          <w:tcPr>
            <w:tcW w:w="1440" w:type="dxa"/>
            <w:noWrap/>
            <w:vAlign w:val="center"/>
            <w:hideMark/>
          </w:tcPr>
          <w:p w14:paraId="302C97D1"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663E873C" w14:textId="77777777" w:rsidTr="00F33606">
        <w:trPr>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09F58AA" w14:textId="77777777" w:rsidR="00F33606" w:rsidRPr="00C422B4" w:rsidRDefault="00F33606" w:rsidP="00F33606">
            <w:pPr>
              <w:jc w:val="center"/>
              <w:rPr>
                <w:b w:val="0"/>
                <w:color w:val="000000"/>
              </w:rPr>
            </w:pPr>
            <w:r w:rsidRPr="00C422B4">
              <w:rPr>
                <w:b w:val="0"/>
                <w:color w:val="000000"/>
              </w:rPr>
              <w:t>16</w:t>
            </w:r>
          </w:p>
        </w:tc>
        <w:tc>
          <w:tcPr>
            <w:tcW w:w="1440" w:type="dxa"/>
            <w:noWrap/>
            <w:vAlign w:val="center"/>
            <w:hideMark/>
          </w:tcPr>
          <w:p w14:paraId="2C196B85"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33606" w:rsidRPr="00C422B4" w14:paraId="70F84900" w14:textId="77777777" w:rsidTr="00F3360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7D6F24D" w14:textId="77777777" w:rsidR="00F33606" w:rsidRPr="00C422B4" w:rsidRDefault="00F33606" w:rsidP="00F33606">
            <w:pPr>
              <w:jc w:val="center"/>
              <w:rPr>
                <w:b w:val="0"/>
                <w:color w:val="000000"/>
              </w:rPr>
            </w:pPr>
            <w:r w:rsidRPr="00C422B4">
              <w:rPr>
                <w:b w:val="0"/>
                <w:color w:val="000000"/>
              </w:rPr>
              <w:t>12</w:t>
            </w:r>
          </w:p>
        </w:tc>
        <w:tc>
          <w:tcPr>
            <w:tcW w:w="1440" w:type="dxa"/>
            <w:noWrap/>
            <w:vAlign w:val="center"/>
            <w:hideMark/>
          </w:tcPr>
          <w:p w14:paraId="5C1A1DDB"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33606" w:rsidRPr="00C422B4" w14:paraId="7704F939" w14:textId="77777777" w:rsidTr="00F33606">
        <w:trPr>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0157B2B" w14:textId="77777777" w:rsidR="00F33606" w:rsidRPr="00C422B4" w:rsidRDefault="00F33606" w:rsidP="00F33606">
            <w:pPr>
              <w:jc w:val="center"/>
              <w:rPr>
                <w:b w:val="0"/>
                <w:color w:val="000000"/>
              </w:rPr>
            </w:pPr>
            <w:r w:rsidRPr="00C422B4">
              <w:rPr>
                <w:b w:val="0"/>
                <w:color w:val="000000"/>
              </w:rPr>
              <w:t>8</w:t>
            </w:r>
          </w:p>
        </w:tc>
        <w:tc>
          <w:tcPr>
            <w:tcW w:w="1440" w:type="dxa"/>
            <w:noWrap/>
            <w:vAlign w:val="center"/>
            <w:hideMark/>
          </w:tcPr>
          <w:p w14:paraId="5322BEF7"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33606" w:rsidRPr="00C422B4" w14:paraId="039E7007" w14:textId="77777777" w:rsidTr="00F3360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4D9F1FA" w14:textId="77777777" w:rsidR="00F33606" w:rsidRPr="00C422B4" w:rsidRDefault="00F33606" w:rsidP="00F33606">
            <w:pPr>
              <w:jc w:val="center"/>
              <w:rPr>
                <w:b w:val="0"/>
                <w:color w:val="000000"/>
              </w:rPr>
            </w:pPr>
            <w:r w:rsidRPr="00C422B4">
              <w:rPr>
                <w:b w:val="0"/>
                <w:color w:val="000000"/>
              </w:rPr>
              <w:t>4</w:t>
            </w:r>
          </w:p>
        </w:tc>
        <w:tc>
          <w:tcPr>
            <w:tcW w:w="1440" w:type="dxa"/>
            <w:noWrap/>
            <w:vAlign w:val="center"/>
            <w:hideMark/>
          </w:tcPr>
          <w:p w14:paraId="0824B773"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48CF36A2" w14:textId="77777777" w:rsidTr="00F33606">
        <w:trPr>
          <w:trHeight w:val="569"/>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03C6753" w14:textId="77777777" w:rsidR="00F33606" w:rsidRPr="00C422B4" w:rsidRDefault="00F33606" w:rsidP="00F33606">
            <w:pPr>
              <w:jc w:val="center"/>
              <w:rPr>
                <w:b w:val="0"/>
                <w:color w:val="000000"/>
              </w:rPr>
            </w:pPr>
            <w:r w:rsidRPr="00C422B4">
              <w:rPr>
                <w:b w:val="0"/>
                <w:color w:val="000000"/>
              </w:rPr>
              <w:t>0</w:t>
            </w:r>
          </w:p>
        </w:tc>
        <w:tc>
          <w:tcPr>
            <w:tcW w:w="1440" w:type="dxa"/>
            <w:noWrap/>
            <w:vAlign w:val="center"/>
            <w:hideMark/>
          </w:tcPr>
          <w:p w14:paraId="5854D07D"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tbl>
      <w:tblPr>
        <w:tblStyle w:val="GridTable4-Accent11"/>
        <w:tblpPr w:leftFromText="180" w:rightFromText="180" w:vertAnchor="text" w:horzAnchor="page" w:tblpX="6886" w:tblpY="91"/>
        <w:tblW w:w="2880" w:type="dxa"/>
        <w:tblLook w:val="0480" w:firstRow="0" w:lastRow="0" w:firstColumn="1" w:lastColumn="0" w:noHBand="0" w:noVBand="1"/>
      </w:tblPr>
      <w:tblGrid>
        <w:gridCol w:w="1440"/>
        <w:gridCol w:w="1440"/>
      </w:tblGrid>
      <w:tr w:rsidR="00F33606" w:rsidRPr="00C422B4" w14:paraId="698902C1"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506FBBEB" w14:textId="77777777" w:rsidR="00F33606" w:rsidRPr="00C422B4" w:rsidRDefault="00F33606" w:rsidP="00F33606">
            <w:pPr>
              <w:jc w:val="center"/>
              <w:rPr>
                <w:color w:val="000000"/>
              </w:rPr>
            </w:pPr>
            <w:r w:rsidRPr="00C422B4">
              <w:rPr>
                <w:color w:val="000000"/>
              </w:rPr>
              <w:t>Country 2</w:t>
            </w:r>
          </w:p>
        </w:tc>
      </w:tr>
      <w:tr w:rsidR="00F33606" w:rsidRPr="00C422B4" w14:paraId="12A9138D"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83BA4E4" w14:textId="77777777" w:rsidR="00F33606" w:rsidRPr="00C422B4" w:rsidRDefault="00F33606" w:rsidP="00F33606">
            <w:pPr>
              <w:jc w:val="center"/>
              <w:rPr>
                <w:b w:val="0"/>
                <w:color w:val="000000"/>
              </w:rPr>
            </w:pPr>
            <w:r w:rsidRPr="00C422B4">
              <w:rPr>
                <w:b w:val="0"/>
                <w:color w:val="000000"/>
              </w:rPr>
              <w:t>Butter</w:t>
            </w:r>
          </w:p>
        </w:tc>
        <w:tc>
          <w:tcPr>
            <w:tcW w:w="1440" w:type="dxa"/>
            <w:noWrap/>
            <w:vAlign w:val="center"/>
            <w:hideMark/>
          </w:tcPr>
          <w:p w14:paraId="3331A58E"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Flour</w:t>
            </w:r>
          </w:p>
        </w:tc>
      </w:tr>
      <w:tr w:rsidR="00F33606" w:rsidRPr="00C422B4" w14:paraId="472F72C5"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B5FCF54" w14:textId="77777777" w:rsidR="00F33606" w:rsidRPr="00C422B4" w:rsidRDefault="00F33606" w:rsidP="00F33606">
            <w:pPr>
              <w:jc w:val="center"/>
              <w:rPr>
                <w:b w:val="0"/>
                <w:color w:val="000000"/>
              </w:rPr>
            </w:pPr>
            <w:r w:rsidRPr="00C422B4">
              <w:rPr>
                <w:b w:val="0"/>
                <w:color w:val="000000"/>
              </w:rPr>
              <w:t>10</w:t>
            </w:r>
          </w:p>
        </w:tc>
        <w:tc>
          <w:tcPr>
            <w:tcW w:w="1440" w:type="dxa"/>
            <w:noWrap/>
            <w:vAlign w:val="center"/>
            <w:hideMark/>
          </w:tcPr>
          <w:p w14:paraId="25A1B1D1"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0226A737"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252D33A" w14:textId="77777777" w:rsidR="00F33606" w:rsidRPr="00C422B4" w:rsidRDefault="00F33606" w:rsidP="00F33606">
            <w:pPr>
              <w:jc w:val="center"/>
              <w:rPr>
                <w:b w:val="0"/>
                <w:color w:val="000000"/>
              </w:rPr>
            </w:pPr>
            <w:r w:rsidRPr="00C422B4">
              <w:rPr>
                <w:b w:val="0"/>
                <w:color w:val="000000"/>
              </w:rPr>
              <w:t>8</w:t>
            </w:r>
          </w:p>
        </w:tc>
        <w:tc>
          <w:tcPr>
            <w:tcW w:w="1440" w:type="dxa"/>
            <w:noWrap/>
            <w:vAlign w:val="center"/>
            <w:hideMark/>
          </w:tcPr>
          <w:p w14:paraId="3E7DFB83"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4</w:t>
            </w:r>
          </w:p>
        </w:tc>
      </w:tr>
      <w:tr w:rsidR="00F33606" w:rsidRPr="00C422B4" w14:paraId="675E1A77"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FE98C33" w14:textId="77777777" w:rsidR="00F33606" w:rsidRPr="00C422B4" w:rsidRDefault="00F33606" w:rsidP="00F33606">
            <w:pPr>
              <w:jc w:val="center"/>
              <w:rPr>
                <w:b w:val="0"/>
                <w:color w:val="000000"/>
              </w:rPr>
            </w:pPr>
            <w:r w:rsidRPr="00C422B4">
              <w:rPr>
                <w:b w:val="0"/>
                <w:color w:val="000000"/>
              </w:rPr>
              <w:t>6</w:t>
            </w:r>
          </w:p>
        </w:tc>
        <w:tc>
          <w:tcPr>
            <w:tcW w:w="1440" w:type="dxa"/>
            <w:noWrap/>
            <w:vAlign w:val="center"/>
            <w:hideMark/>
          </w:tcPr>
          <w:p w14:paraId="5DB4423E"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19E330E0"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02A2E2F" w14:textId="77777777" w:rsidR="00F33606" w:rsidRPr="00C422B4" w:rsidRDefault="00F33606" w:rsidP="00F33606">
            <w:pPr>
              <w:jc w:val="center"/>
              <w:rPr>
                <w:b w:val="0"/>
                <w:color w:val="000000"/>
              </w:rPr>
            </w:pPr>
            <w:r w:rsidRPr="00C422B4">
              <w:rPr>
                <w:b w:val="0"/>
                <w:color w:val="000000"/>
              </w:rPr>
              <w:t>4</w:t>
            </w:r>
          </w:p>
        </w:tc>
        <w:tc>
          <w:tcPr>
            <w:tcW w:w="1440" w:type="dxa"/>
            <w:noWrap/>
            <w:vAlign w:val="center"/>
            <w:hideMark/>
          </w:tcPr>
          <w:p w14:paraId="0D3A8A95"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12</w:t>
            </w:r>
          </w:p>
        </w:tc>
      </w:tr>
      <w:tr w:rsidR="00F33606" w:rsidRPr="00C422B4" w14:paraId="1EC9874C"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BD6C470" w14:textId="77777777" w:rsidR="00F33606" w:rsidRPr="00C422B4" w:rsidRDefault="00F33606" w:rsidP="00F33606">
            <w:pPr>
              <w:jc w:val="center"/>
              <w:rPr>
                <w:b w:val="0"/>
                <w:color w:val="000000"/>
              </w:rPr>
            </w:pPr>
            <w:r w:rsidRPr="00C422B4">
              <w:rPr>
                <w:b w:val="0"/>
                <w:color w:val="000000"/>
              </w:rPr>
              <w:t>2</w:t>
            </w:r>
          </w:p>
        </w:tc>
        <w:tc>
          <w:tcPr>
            <w:tcW w:w="1440" w:type="dxa"/>
            <w:noWrap/>
            <w:vAlign w:val="center"/>
            <w:hideMark/>
          </w:tcPr>
          <w:p w14:paraId="393AC5F8"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16</w:t>
            </w:r>
          </w:p>
        </w:tc>
      </w:tr>
      <w:tr w:rsidR="00F33606" w:rsidRPr="00C422B4" w14:paraId="0933D75E"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583E09" w14:textId="77777777" w:rsidR="00F33606" w:rsidRPr="00C422B4" w:rsidRDefault="00F33606" w:rsidP="00F33606">
            <w:pPr>
              <w:jc w:val="center"/>
              <w:rPr>
                <w:b w:val="0"/>
                <w:color w:val="000000"/>
              </w:rPr>
            </w:pPr>
            <w:r w:rsidRPr="00C422B4">
              <w:rPr>
                <w:b w:val="0"/>
                <w:color w:val="000000"/>
              </w:rPr>
              <w:t>0</w:t>
            </w:r>
          </w:p>
        </w:tc>
        <w:tc>
          <w:tcPr>
            <w:tcW w:w="1440" w:type="dxa"/>
            <w:noWrap/>
            <w:vAlign w:val="center"/>
            <w:hideMark/>
          </w:tcPr>
          <w:p w14:paraId="3850A76D"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20</w:t>
            </w:r>
          </w:p>
        </w:tc>
      </w:tr>
    </w:tbl>
    <w:p w14:paraId="24D9F1AA" w14:textId="77777777" w:rsidR="00CE6390" w:rsidRPr="00C422B4" w:rsidRDefault="00CE6390" w:rsidP="00CE6390">
      <w:pPr>
        <w:pStyle w:val="ListParagraph"/>
        <w:numPr>
          <w:ilvl w:val="1"/>
          <w:numId w:val="36"/>
        </w:numPr>
        <w:rPr>
          <w:rFonts w:ascii="Garamond" w:hAnsi="Garamond"/>
        </w:rPr>
        <w:sectPr w:rsidR="00CE6390" w:rsidRPr="00C422B4" w:rsidSect="00740A1D">
          <w:type w:val="continuous"/>
          <w:pgSz w:w="12240" w:h="15840"/>
          <w:pgMar w:top="1440" w:right="1440" w:bottom="1440" w:left="1440" w:header="720" w:footer="720" w:gutter="0"/>
          <w:cols w:space="720"/>
          <w:docGrid w:linePitch="360"/>
        </w:sectPr>
      </w:pPr>
    </w:p>
    <w:p w14:paraId="5818C94B" w14:textId="77777777" w:rsidR="00CE6390" w:rsidRPr="00C422B4" w:rsidRDefault="00CE6390" w:rsidP="00CE6390">
      <w:pPr>
        <w:pStyle w:val="ListParagraph"/>
        <w:ind w:left="1440"/>
        <w:rPr>
          <w:rFonts w:ascii="Garamond" w:hAnsi="Garamond"/>
        </w:rPr>
      </w:pPr>
    </w:p>
    <w:p w14:paraId="49EF2779" w14:textId="77777777" w:rsidR="00CE6390" w:rsidRPr="00C422B4" w:rsidRDefault="00CE6390" w:rsidP="00CE6390">
      <w:pPr>
        <w:pStyle w:val="ListParagraph"/>
        <w:ind w:left="1440"/>
        <w:rPr>
          <w:rFonts w:ascii="Garamond" w:hAnsi="Garamond"/>
        </w:rPr>
      </w:pPr>
    </w:p>
    <w:p w14:paraId="76CA3601" w14:textId="77777777" w:rsidR="00CE6390" w:rsidRPr="00C422B4" w:rsidRDefault="00CE6390" w:rsidP="00CE6390">
      <w:pPr>
        <w:pStyle w:val="ListParagraph"/>
        <w:ind w:left="1440"/>
        <w:rPr>
          <w:rFonts w:ascii="Garamond" w:hAnsi="Garamond"/>
        </w:rPr>
      </w:pPr>
    </w:p>
    <w:p w14:paraId="4686B787" w14:textId="77777777" w:rsidR="00CE6390" w:rsidRPr="00C422B4" w:rsidRDefault="00CE6390" w:rsidP="00CE6390">
      <w:pPr>
        <w:pStyle w:val="ListParagraph"/>
        <w:ind w:left="1440"/>
        <w:rPr>
          <w:rFonts w:ascii="Garamond" w:hAnsi="Garamond"/>
        </w:rPr>
      </w:pPr>
    </w:p>
    <w:p w14:paraId="393B96ED" w14:textId="77777777" w:rsidR="00CE6390" w:rsidRPr="00C422B4" w:rsidRDefault="00CE6390" w:rsidP="00CE6390">
      <w:pPr>
        <w:pStyle w:val="ListParagraph"/>
        <w:ind w:left="1440"/>
        <w:rPr>
          <w:rFonts w:ascii="Garamond" w:hAnsi="Garamond"/>
        </w:rPr>
      </w:pPr>
    </w:p>
    <w:p w14:paraId="3E19D69E" w14:textId="77777777" w:rsidR="00CE6390" w:rsidRPr="00C422B4" w:rsidRDefault="00CE6390" w:rsidP="00CE6390">
      <w:pPr>
        <w:pStyle w:val="ListParagraph"/>
        <w:ind w:left="1440"/>
        <w:rPr>
          <w:rFonts w:ascii="Garamond" w:hAnsi="Garamond"/>
        </w:rPr>
      </w:pPr>
    </w:p>
    <w:p w14:paraId="004B410C" w14:textId="77777777" w:rsidR="00CE6390" w:rsidRPr="00C422B4" w:rsidRDefault="00CE6390" w:rsidP="00CE6390">
      <w:pPr>
        <w:pStyle w:val="ListParagraph"/>
        <w:ind w:left="1440"/>
        <w:rPr>
          <w:rFonts w:ascii="Garamond" w:hAnsi="Garamond"/>
        </w:rPr>
      </w:pPr>
    </w:p>
    <w:p w14:paraId="620B0E13" w14:textId="77777777" w:rsidR="00CE6390" w:rsidRPr="00C422B4" w:rsidRDefault="00CE6390" w:rsidP="00CE6390">
      <w:pPr>
        <w:pStyle w:val="ListParagraph"/>
        <w:ind w:left="1440"/>
        <w:rPr>
          <w:rFonts w:ascii="Garamond" w:hAnsi="Garamond"/>
        </w:rPr>
      </w:pPr>
    </w:p>
    <w:p w14:paraId="5D27C8E4" w14:textId="77777777" w:rsidR="00CE6390" w:rsidRPr="00C422B4" w:rsidRDefault="00CE6390" w:rsidP="00CE6390">
      <w:pPr>
        <w:pStyle w:val="ListParagraph"/>
        <w:ind w:left="1440"/>
        <w:rPr>
          <w:rFonts w:ascii="Garamond" w:hAnsi="Garamond"/>
        </w:rPr>
      </w:pPr>
    </w:p>
    <w:p w14:paraId="5A52C0D2" w14:textId="77777777" w:rsidR="00CE6390" w:rsidRPr="00C422B4" w:rsidRDefault="00CE6390" w:rsidP="00CE6390">
      <w:pPr>
        <w:pStyle w:val="ListParagraph"/>
        <w:ind w:left="1440"/>
        <w:rPr>
          <w:rFonts w:ascii="Garamond" w:hAnsi="Garamond"/>
        </w:rPr>
      </w:pPr>
    </w:p>
    <w:p w14:paraId="33BC2B01" w14:textId="77777777" w:rsidR="00CE6390" w:rsidRPr="00C422B4" w:rsidRDefault="00CE6390" w:rsidP="00CE6390">
      <w:pPr>
        <w:pStyle w:val="ListParagraph"/>
        <w:ind w:left="1440"/>
        <w:rPr>
          <w:rFonts w:ascii="Garamond" w:hAnsi="Garamond"/>
        </w:rPr>
      </w:pPr>
    </w:p>
    <w:p w14:paraId="54CAA2B9" w14:textId="77777777" w:rsidR="00CE6390" w:rsidRPr="00C422B4" w:rsidRDefault="00CE6390" w:rsidP="00F33606">
      <w:pPr>
        <w:pStyle w:val="ListParagraph"/>
        <w:ind w:left="630"/>
        <w:rPr>
          <w:rFonts w:ascii="Garamond" w:hAnsi="Garamond"/>
        </w:rPr>
        <w:sectPr w:rsidR="00CE6390" w:rsidRPr="00C422B4" w:rsidSect="00147BFA">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14:paraId="7CD1797B" w14:textId="77777777" w:rsidR="00CE6390" w:rsidRPr="00C422B4" w:rsidRDefault="00CE6390" w:rsidP="00CE6390">
      <w:pPr>
        <w:pStyle w:val="ListParagraph"/>
        <w:ind w:left="1440"/>
        <w:rPr>
          <w:rFonts w:ascii="Garamond" w:hAnsi="Garamond"/>
        </w:rPr>
      </w:pPr>
    </w:p>
    <w:p w14:paraId="0B2E6191" w14:textId="77777777" w:rsidR="00CE6390" w:rsidRPr="00C422B4" w:rsidRDefault="00CE6390" w:rsidP="00CE6390">
      <w:pPr>
        <w:pStyle w:val="ListParagraph"/>
        <w:ind w:left="1440"/>
        <w:rPr>
          <w:rFonts w:ascii="Garamond" w:hAnsi="Garamond"/>
        </w:rPr>
      </w:pPr>
    </w:p>
    <w:p w14:paraId="0D61B126" w14:textId="77777777" w:rsidR="00CE6390" w:rsidRPr="00C422B4" w:rsidRDefault="00CE6390" w:rsidP="00CE6390">
      <w:pPr>
        <w:pStyle w:val="ListParagraph"/>
        <w:ind w:left="1440"/>
        <w:rPr>
          <w:rFonts w:ascii="Garamond" w:hAnsi="Garamond"/>
        </w:rPr>
      </w:pPr>
    </w:p>
    <w:p w14:paraId="77D5BE7E" w14:textId="77777777" w:rsidR="00CE6390" w:rsidRPr="00C422B4" w:rsidRDefault="00CE6390" w:rsidP="00CE6390">
      <w:pPr>
        <w:pStyle w:val="ListParagraph"/>
        <w:ind w:left="1440"/>
        <w:rPr>
          <w:rFonts w:ascii="Garamond" w:hAnsi="Garamond"/>
        </w:rPr>
      </w:pPr>
    </w:p>
    <w:tbl>
      <w:tblPr>
        <w:tblStyle w:val="GridTable4-Accent11"/>
        <w:tblpPr w:leftFromText="180" w:rightFromText="180" w:vertAnchor="page" w:horzAnchor="margin" w:tblpY="7021"/>
        <w:tblW w:w="2880" w:type="dxa"/>
        <w:tblLook w:val="0480" w:firstRow="0" w:lastRow="0" w:firstColumn="1" w:lastColumn="0" w:noHBand="0" w:noVBand="1"/>
      </w:tblPr>
      <w:tblGrid>
        <w:gridCol w:w="1440"/>
        <w:gridCol w:w="1440"/>
      </w:tblGrid>
      <w:tr w:rsidR="00F33606" w:rsidRPr="00C422B4" w14:paraId="53CA1BA8"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5DF9D0BF" w14:textId="77777777" w:rsidR="00F33606" w:rsidRPr="00C422B4" w:rsidRDefault="00F33606" w:rsidP="00F33606">
            <w:pPr>
              <w:jc w:val="center"/>
              <w:rPr>
                <w:color w:val="000000"/>
              </w:rPr>
            </w:pPr>
            <w:r w:rsidRPr="00C422B4">
              <w:rPr>
                <w:color w:val="000000"/>
              </w:rPr>
              <w:t>Country 3</w:t>
            </w:r>
          </w:p>
        </w:tc>
      </w:tr>
      <w:tr w:rsidR="00F33606" w:rsidRPr="00C422B4" w14:paraId="4E77CB9D"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B93E7EE" w14:textId="77777777" w:rsidR="00F33606" w:rsidRPr="00C422B4" w:rsidRDefault="00F33606" w:rsidP="00F33606">
            <w:pPr>
              <w:jc w:val="center"/>
              <w:rPr>
                <w:b w:val="0"/>
                <w:color w:val="000000"/>
              </w:rPr>
            </w:pPr>
            <w:r w:rsidRPr="00C422B4">
              <w:rPr>
                <w:b w:val="0"/>
                <w:color w:val="000000"/>
              </w:rPr>
              <w:t>Sugar</w:t>
            </w:r>
          </w:p>
        </w:tc>
        <w:tc>
          <w:tcPr>
            <w:tcW w:w="1440" w:type="dxa"/>
            <w:noWrap/>
            <w:vAlign w:val="center"/>
            <w:hideMark/>
          </w:tcPr>
          <w:p w14:paraId="44355E84"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Chips</w:t>
            </w:r>
          </w:p>
        </w:tc>
      </w:tr>
      <w:tr w:rsidR="00F33606" w:rsidRPr="00C422B4" w14:paraId="4B1FB4E8"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4CB21D2" w14:textId="77777777" w:rsidR="00F33606" w:rsidRPr="00C422B4" w:rsidRDefault="00F33606" w:rsidP="00F33606">
            <w:pPr>
              <w:jc w:val="center"/>
              <w:rPr>
                <w:b w:val="0"/>
                <w:color w:val="000000"/>
              </w:rPr>
            </w:pPr>
            <w:r w:rsidRPr="00C422B4">
              <w:rPr>
                <w:b w:val="0"/>
                <w:color w:val="000000"/>
              </w:rPr>
              <w:t>20</w:t>
            </w:r>
          </w:p>
        </w:tc>
        <w:tc>
          <w:tcPr>
            <w:tcW w:w="1440" w:type="dxa"/>
            <w:noWrap/>
            <w:vAlign w:val="center"/>
            <w:hideMark/>
          </w:tcPr>
          <w:p w14:paraId="5FDD62AF"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3D73C2F3"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A6C0040" w14:textId="77777777" w:rsidR="00F33606" w:rsidRPr="00C422B4" w:rsidRDefault="00F33606" w:rsidP="00F33606">
            <w:pPr>
              <w:jc w:val="center"/>
              <w:rPr>
                <w:b w:val="0"/>
                <w:color w:val="000000"/>
              </w:rPr>
            </w:pPr>
            <w:r w:rsidRPr="00C422B4">
              <w:rPr>
                <w:b w:val="0"/>
                <w:color w:val="000000"/>
              </w:rPr>
              <w:t>16</w:t>
            </w:r>
          </w:p>
        </w:tc>
        <w:tc>
          <w:tcPr>
            <w:tcW w:w="1440" w:type="dxa"/>
            <w:noWrap/>
            <w:vAlign w:val="center"/>
            <w:hideMark/>
          </w:tcPr>
          <w:p w14:paraId="3C52542B"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33606" w:rsidRPr="00C422B4" w14:paraId="62FE270B"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D0AA924" w14:textId="77777777" w:rsidR="00F33606" w:rsidRPr="00C422B4" w:rsidRDefault="00F33606" w:rsidP="00F33606">
            <w:pPr>
              <w:jc w:val="center"/>
              <w:rPr>
                <w:b w:val="0"/>
                <w:color w:val="000000"/>
              </w:rPr>
            </w:pPr>
            <w:r w:rsidRPr="00C422B4">
              <w:rPr>
                <w:b w:val="0"/>
                <w:color w:val="000000"/>
              </w:rPr>
              <w:t>12</w:t>
            </w:r>
          </w:p>
        </w:tc>
        <w:tc>
          <w:tcPr>
            <w:tcW w:w="1440" w:type="dxa"/>
            <w:noWrap/>
            <w:vAlign w:val="center"/>
            <w:hideMark/>
          </w:tcPr>
          <w:p w14:paraId="3D077AC8"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33606" w:rsidRPr="00C422B4" w14:paraId="4A76D0F9"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B2CA969" w14:textId="77777777" w:rsidR="00F33606" w:rsidRPr="00C422B4" w:rsidRDefault="00F33606" w:rsidP="00F33606">
            <w:pPr>
              <w:jc w:val="center"/>
              <w:rPr>
                <w:b w:val="0"/>
                <w:color w:val="000000"/>
              </w:rPr>
            </w:pPr>
            <w:r w:rsidRPr="00C422B4">
              <w:rPr>
                <w:b w:val="0"/>
                <w:color w:val="000000"/>
              </w:rPr>
              <w:t>8</w:t>
            </w:r>
          </w:p>
        </w:tc>
        <w:tc>
          <w:tcPr>
            <w:tcW w:w="1440" w:type="dxa"/>
            <w:noWrap/>
            <w:vAlign w:val="center"/>
            <w:hideMark/>
          </w:tcPr>
          <w:p w14:paraId="0B6C07E0"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33606" w:rsidRPr="00C422B4" w14:paraId="57084DE6"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B3BCDED" w14:textId="77777777" w:rsidR="00F33606" w:rsidRPr="00C422B4" w:rsidRDefault="00F33606" w:rsidP="00F33606">
            <w:pPr>
              <w:jc w:val="center"/>
              <w:rPr>
                <w:b w:val="0"/>
                <w:color w:val="000000"/>
              </w:rPr>
            </w:pPr>
            <w:r w:rsidRPr="00C422B4">
              <w:rPr>
                <w:b w:val="0"/>
                <w:color w:val="000000"/>
              </w:rPr>
              <w:t>4</w:t>
            </w:r>
          </w:p>
        </w:tc>
        <w:tc>
          <w:tcPr>
            <w:tcW w:w="1440" w:type="dxa"/>
            <w:noWrap/>
            <w:vAlign w:val="center"/>
            <w:hideMark/>
          </w:tcPr>
          <w:p w14:paraId="5057E566"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64C7B6ED"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4A15435" w14:textId="77777777" w:rsidR="00F33606" w:rsidRPr="00C422B4" w:rsidRDefault="00F33606" w:rsidP="00F33606">
            <w:pPr>
              <w:jc w:val="center"/>
              <w:rPr>
                <w:b w:val="0"/>
                <w:color w:val="000000"/>
              </w:rPr>
            </w:pPr>
            <w:r w:rsidRPr="00C422B4">
              <w:rPr>
                <w:b w:val="0"/>
                <w:color w:val="000000"/>
              </w:rPr>
              <w:t>0</w:t>
            </w:r>
          </w:p>
        </w:tc>
        <w:tc>
          <w:tcPr>
            <w:tcW w:w="1440" w:type="dxa"/>
            <w:noWrap/>
            <w:vAlign w:val="center"/>
            <w:hideMark/>
          </w:tcPr>
          <w:p w14:paraId="6C28656B"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tbl>
      <w:tblPr>
        <w:tblStyle w:val="GridTable4-Accent11"/>
        <w:tblpPr w:leftFromText="180" w:rightFromText="180" w:vertAnchor="text" w:horzAnchor="page" w:tblpX="6826" w:tblpY="691"/>
        <w:tblW w:w="2880" w:type="dxa"/>
        <w:tblLook w:val="0480" w:firstRow="0" w:lastRow="0" w:firstColumn="1" w:lastColumn="0" w:noHBand="0" w:noVBand="1"/>
      </w:tblPr>
      <w:tblGrid>
        <w:gridCol w:w="1440"/>
        <w:gridCol w:w="1440"/>
      </w:tblGrid>
      <w:tr w:rsidR="00F33606" w:rsidRPr="00C422B4" w14:paraId="06A82D42" w14:textId="77777777" w:rsidTr="00F3360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5CC18214" w14:textId="77777777" w:rsidR="00F33606" w:rsidRPr="00C422B4" w:rsidRDefault="00F33606" w:rsidP="00F33606">
            <w:pPr>
              <w:jc w:val="center"/>
              <w:rPr>
                <w:color w:val="000000"/>
              </w:rPr>
            </w:pPr>
            <w:r w:rsidRPr="00C422B4">
              <w:rPr>
                <w:color w:val="000000"/>
              </w:rPr>
              <w:t>Country 4</w:t>
            </w:r>
          </w:p>
        </w:tc>
      </w:tr>
      <w:tr w:rsidR="00F33606" w:rsidRPr="00C422B4" w14:paraId="48AD0A0B" w14:textId="77777777" w:rsidTr="00F33606">
        <w:trPr>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CDCF758" w14:textId="77777777" w:rsidR="00F33606" w:rsidRPr="00C422B4" w:rsidRDefault="00F33606" w:rsidP="00F33606">
            <w:pPr>
              <w:jc w:val="center"/>
              <w:rPr>
                <w:b w:val="0"/>
                <w:color w:val="000000"/>
              </w:rPr>
            </w:pPr>
            <w:r w:rsidRPr="00C422B4">
              <w:rPr>
                <w:b w:val="0"/>
                <w:color w:val="000000"/>
              </w:rPr>
              <w:t>Sugar</w:t>
            </w:r>
          </w:p>
        </w:tc>
        <w:tc>
          <w:tcPr>
            <w:tcW w:w="1440" w:type="dxa"/>
            <w:noWrap/>
            <w:vAlign w:val="center"/>
            <w:hideMark/>
          </w:tcPr>
          <w:p w14:paraId="4409D7EA"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Chips</w:t>
            </w:r>
          </w:p>
        </w:tc>
      </w:tr>
      <w:tr w:rsidR="00F33606" w:rsidRPr="00C422B4" w14:paraId="24AC6C32" w14:textId="77777777" w:rsidTr="00F3360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1672043" w14:textId="77777777" w:rsidR="00F33606" w:rsidRPr="00C422B4" w:rsidRDefault="00FC7BCA" w:rsidP="00F33606">
            <w:pPr>
              <w:jc w:val="center"/>
              <w:rPr>
                <w:b w:val="0"/>
                <w:color w:val="000000"/>
              </w:rPr>
            </w:pPr>
            <w:r w:rsidRPr="00C422B4">
              <w:rPr>
                <w:b w:val="0"/>
                <w:color w:val="000000"/>
              </w:rPr>
              <w:t>10</w:t>
            </w:r>
          </w:p>
        </w:tc>
        <w:tc>
          <w:tcPr>
            <w:tcW w:w="1440" w:type="dxa"/>
            <w:noWrap/>
            <w:vAlign w:val="center"/>
            <w:hideMark/>
          </w:tcPr>
          <w:p w14:paraId="5C4D8321"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3BBFF316" w14:textId="77777777" w:rsidTr="00F33606">
        <w:trPr>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5BF8087" w14:textId="77777777" w:rsidR="00F33606" w:rsidRPr="00C422B4" w:rsidRDefault="00FC7BCA" w:rsidP="00F33606">
            <w:pPr>
              <w:jc w:val="center"/>
              <w:rPr>
                <w:b w:val="0"/>
                <w:color w:val="000000"/>
              </w:rPr>
            </w:pPr>
            <w:r w:rsidRPr="00C422B4">
              <w:rPr>
                <w:b w:val="0"/>
                <w:color w:val="000000"/>
              </w:rPr>
              <w:t>8</w:t>
            </w:r>
          </w:p>
        </w:tc>
        <w:tc>
          <w:tcPr>
            <w:tcW w:w="1440" w:type="dxa"/>
            <w:noWrap/>
            <w:vAlign w:val="center"/>
            <w:hideMark/>
          </w:tcPr>
          <w:p w14:paraId="1EB25DAA"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33606" w:rsidRPr="00C422B4" w14:paraId="323AC242" w14:textId="77777777" w:rsidTr="00F3360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DDD72E6" w14:textId="77777777" w:rsidR="00F33606" w:rsidRPr="00C422B4" w:rsidRDefault="00FC7BCA" w:rsidP="00F33606">
            <w:pPr>
              <w:jc w:val="center"/>
              <w:rPr>
                <w:b w:val="0"/>
                <w:color w:val="000000"/>
              </w:rPr>
            </w:pPr>
            <w:r w:rsidRPr="00C422B4">
              <w:rPr>
                <w:b w:val="0"/>
                <w:color w:val="000000"/>
              </w:rPr>
              <w:t>6</w:t>
            </w:r>
          </w:p>
        </w:tc>
        <w:tc>
          <w:tcPr>
            <w:tcW w:w="1440" w:type="dxa"/>
            <w:noWrap/>
            <w:vAlign w:val="center"/>
            <w:hideMark/>
          </w:tcPr>
          <w:p w14:paraId="438DCE93"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33606" w:rsidRPr="00C422B4" w14:paraId="05674D9F" w14:textId="77777777" w:rsidTr="00F33606">
        <w:trPr>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33B2430" w14:textId="77777777" w:rsidR="00F33606" w:rsidRPr="00C422B4" w:rsidRDefault="00FC7BCA" w:rsidP="00F33606">
            <w:pPr>
              <w:jc w:val="center"/>
              <w:rPr>
                <w:b w:val="0"/>
                <w:color w:val="000000"/>
              </w:rPr>
            </w:pPr>
            <w:r w:rsidRPr="00C422B4">
              <w:rPr>
                <w:b w:val="0"/>
                <w:color w:val="000000"/>
              </w:rPr>
              <w:t>4</w:t>
            </w:r>
          </w:p>
        </w:tc>
        <w:tc>
          <w:tcPr>
            <w:tcW w:w="1440" w:type="dxa"/>
            <w:noWrap/>
            <w:vAlign w:val="center"/>
            <w:hideMark/>
          </w:tcPr>
          <w:p w14:paraId="5EE8007B"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33606" w:rsidRPr="00C422B4" w14:paraId="1091A402" w14:textId="77777777" w:rsidTr="00F33606">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719858E" w14:textId="77777777" w:rsidR="00F33606" w:rsidRPr="00C422B4" w:rsidRDefault="00FC7BCA" w:rsidP="00F33606">
            <w:pPr>
              <w:jc w:val="center"/>
              <w:rPr>
                <w:b w:val="0"/>
                <w:color w:val="000000"/>
              </w:rPr>
            </w:pPr>
            <w:r w:rsidRPr="00C422B4">
              <w:rPr>
                <w:b w:val="0"/>
                <w:color w:val="000000"/>
              </w:rPr>
              <w:t>2</w:t>
            </w:r>
          </w:p>
        </w:tc>
        <w:tc>
          <w:tcPr>
            <w:tcW w:w="1440" w:type="dxa"/>
            <w:noWrap/>
            <w:vAlign w:val="center"/>
            <w:hideMark/>
          </w:tcPr>
          <w:p w14:paraId="59258CA6"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44F707D6" w14:textId="77777777" w:rsidTr="00F33606">
        <w:trPr>
          <w:trHeight w:val="581"/>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E4DA330" w14:textId="77777777" w:rsidR="00F33606" w:rsidRPr="00C422B4" w:rsidRDefault="00F33606" w:rsidP="00F33606">
            <w:pPr>
              <w:jc w:val="center"/>
              <w:rPr>
                <w:b w:val="0"/>
                <w:color w:val="000000"/>
              </w:rPr>
            </w:pPr>
            <w:r w:rsidRPr="00C422B4">
              <w:rPr>
                <w:b w:val="0"/>
                <w:color w:val="000000"/>
              </w:rPr>
              <w:t>0</w:t>
            </w:r>
          </w:p>
        </w:tc>
        <w:tc>
          <w:tcPr>
            <w:tcW w:w="1440" w:type="dxa"/>
            <w:noWrap/>
            <w:vAlign w:val="center"/>
            <w:hideMark/>
          </w:tcPr>
          <w:p w14:paraId="437A46B3"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p w14:paraId="53F4692B" w14:textId="77777777" w:rsidR="00CE6390" w:rsidRPr="00C422B4" w:rsidRDefault="00CE6390" w:rsidP="00CE6390">
      <w:pPr>
        <w:pStyle w:val="ListParagraph"/>
        <w:ind w:left="1440"/>
        <w:rPr>
          <w:rFonts w:ascii="Garamond" w:hAnsi="Garamond"/>
        </w:rPr>
      </w:pPr>
    </w:p>
    <w:p w14:paraId="62737AF3" w14:textId="77777777" w:rsidR="00CE6390" w:rsidRPr="00C422B4" w:rsidRDefault="00CE6390" w:rsidP="00BD4D74">
      <w:pPr>
        <w:sectPr w:rsidR="00CE6390" w:rsidRPr="00C422B4" w:rsidSect="00740A1D">
          <w:type w:val="continuous"/>
          <w:pgSz w:w="12240" w:h="15840"/>
          <w:pgMar w:top="1440" w:right="1440" w:bottom="1440" w:left="1440" w:header="720" w:footer="720" w:gutter="0"/>
          <w:cols w:space="720"/>
          <w:docGrid w:linePitch="360"/>
        </w:sectPr>
      </w:pPr>
    </w:p>
    <w:p w14:paraId="03409E70" w14:textId="77777777" w:rsidR="00CE6390" w:rsidRPr="00C422B4" w:rsidRDefault="00CE6390" w:rsidP="00CE6390">
      <w:pPr>
        <w:spacing w:after="0"/>
      </w:pPr>
    </w:p>
    <w:p w14:paraId="610AE037" w14:textId="77777777" w:rsidR="00CE6390" w:rsidRPr="00C422B4" w:rsidRDefault="00CE6390" w:rsidP="00F33606">
      <w:pPr>
        <w:pStyle w:val="ListParagraph"/>
        <w:ind w:left="0"/>
        <w:rPr>
          <w:rFonts w:ascii="Garamond" w:hAnsi="Garamond"/>
        </w:rPr>
      </w:pPr>
      <w:r w:rsidRPr="00C422B4">
        <w:rPr>
          <w:rFonts w:ascii="Garamond" w:hAnsi="Garamond"/>
        </w:rPr>
        <w:t xml:space="preserve">Activity </w:t>
      </w:r>
      <w:r w:rsidR="00F33606" w:rsidRPr="00C422B4">
        <w:rPr>
          <w:rFonts w:ascii="Garamond" w:hAnsi="Garamond"/>
        </w:rPr>
        <w:t>3</w:t>
      </w:r>
      <w:r w:rsidRPr="00C422B4">
        <w:rPr>
          <w:rFonts w:ascii="Garamond" w:hAnsi="Garamond"/>
        </w:rPr>
        <w:t xml:space="preserve"> – Individual Country Production Possibilities Schedule</w:t>
      </w:r>
      <w:r w:rsidR="00F33606" w:rsidRPr="00C422B4">
        <w:rPr>
          <w:rFonts w:ascii="Garamond" w:hAnsi="Garamond"/>
        </w:rPr>
        <w:t xml:space="preserve"> (cont’d)</w:t>
      </w:r>
    </w:p>
    <w:tbl>
      <w:tblPr>
        <w:tblStyle w:val="GridTable4-Accent11"/>
        <w:tblpPr w:leftFromText="180" w:rightFromText="180" w:vertAnchor="page" w:horzAnchor="margin" w:tblpY="2161"/>
        <w:tblW w:w="3420" w:type="dxa"/>
        <w:tblLook w:val="0480" w:firstRow="0" w:lastRow="0" w:firstColumn="1" w:lastColumn="0" w:noHBand="0" w:noVBand="1"/>
      </w:tblPr>
      <w:tblGrid>
        <w:gridCol w:w="2121"/>
        <w:gridCol w:w="1299"/>
      </w:tblGrid>
      <w:tr w:rsidR="00F33606" w:rsidRPr="00C422B4" w14:paraId="6C8877B2" w14:textId="77777777" w:rsidTr="00F3360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3420" w:type="dxa"/>
            <w:gridSpan w:val="2"/>
            <w:noWrap/>
            <w:vAlign w:val="center"/>
            <w:hideMark/>
          </w:tcPr>
          <w:p w14:paraId="79487A4B" w14:textId="77777777" w:rsidR="00F33606" w:rsidRPr="00C422B4" w:rsidRDefault="00F33606" w:rsidP="00F33606">
            <w:pPr>
              <w:jc w:val="center"/>
              <w:rPr>
                <w:color w:val="000000"/>
              </w:rPr>
            </w:pPr>
            <w:r w:rsidRPr="00C422B4">
              <w:rPr>
                <w:color w:val="000000"/>
              </w:rPr>
              <w:t>Country 5</w:t>
            </w:r>
          </w:p>
        </w:tc>
      </w:tr>
      <w:tr w:rsidR="00F33606" w:rsidRPr="00C422B4" w14:paraId="0BC3443A" w14:textId="77777777" w:rsidTr="00F33606">
        <w:trPr>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4A64C998" w14:textId="77777777" w:rsidR="00F33606" w:rsidRPr="00C422B4" w:rsidRDefault="00F33606" w:rsidP="00F33606">
            <w:pPr>
              <w:jc w:val="center"/>
              <w:rPr>
                <w:b w:val="0"/>
                <w:color w:val="000000"/>
              </w:rPr>
            </w:pPr>
            <w:r w:rsidRPr="00C422B4">
              <w:rPr>
                <w:b w:val="0"/>
                <w:color w:val="000000"/>
              </w:rPr>
              <w:t>Eggs</w:t>
            </w:r>
          </w:p>
        </w:tc>
        <w:tc>
          <w:tcPr>
            <w:tcW w:w="1299" w:type="dxa"/>
            <w:noWrap/>
            <w:vAlign w:val="center"/>
            <w:hideMark/>
          </w:tcPr>
          <w:p w14:paraId="1796B5A5"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Vanilla</w:t>
            </w:r>
          </w:p>
        </w:tc>
      </w:tr>
      <w:tr w:rsidR="00F33606" w:rsidRPr="00C422B4" w14:paraId="1330E6B3" w14:textId="77777777" w:rsidTr="00F3360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5D1D0AE8" w14:textId="77777777" w:rsidR="00F33606" w:rsidRPr="00C422B4" w:rsidRDefault="00F33606" w:rsidP="00F33606">
            <w:pPr>
              <w:jc w:val="center"/>
              <w:rPr>
                <w:b w:val="0"/>
                <w:color w:val="000000"/>
              </w:rPr>
            </w:pPr>
            <w:r w:rsidRPr="00C422B4">
              <w:rPr>
                <w:b w:val="0"/>
                <w:color w:val="000000"/>
              </w:rPr>
              <w:t>20</w:t>
            </w:r>
          </w:p>
        </w:tc>
        <w:tc>
          <w:tcPr>
            <w:tcW w:w="1299" w:type="dxa"/>
            <w:noWrap/>
            <w:vAlign w:val="center"/>
            <w:hideMark/>
          </w:tcPr>
          <w:p w14:paraId="3E385C12"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31C6EDA5" w14:textId="77777777" w:rsidTr="00F33606">
        <w:trPr>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560F116E" w14:textId="77777777" w:rsidR="00F33606" w:rsidRPr="00C422B4" w:rsidRDefault="00F33606" w:rsidP="00F33606">
            <w:pPr>
              <w:jc w:val="center"/>
              <w:rPr>
                <w:b w:val="0"/>
                <w:color w:val="000000"/>
              </w:rPr>
            </w:pPr>
            <w:r w:rsidRPr="00C422B4">
              <w:rPr>
                <w:b w:val="0"/>
                <w:color w:val="000000"/>
              </w:rPr>
              <w:t>16</w:t>
            </w:r>
          </w:p>
        </w:tc>
        <w:tc>
          <w:tcPr>
            <w:tcW w:w="1299" w:type="dxa"/>
            <w:noWrap/>
            <w:vAlign w:val="center"/>
            <w:hideMark/>
          </w:tcPr>
          <w:p w14:paraId="1B1C8FD7"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33606" w:rsidRPr="00C422B4" w14:paraId="34ADF544" w14:textId="77777777" w:rsidTr="00F3360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379791CF" w14:textId="77777777" w:rsidR="00F33606" w:rsidRPr="00C422B4" w:rsidRDefault="00F33606" w:rsidP="00F33606">
            <w:pPr>
              <w:jc w:val="center"/>
              <w:rPr>
                <w:b w:val="0"/>
                <w:color w:val="000000"/>
              </w:rPr>
            </w:pPr>
            <w:r w:rsidRPr="00C422B4">
              <w:rPr>
                <w:b w:val="0"/>
                <w:color w:val="000000"/>
              </w:rPr>
              <w:t>12</w:t>
            </w:r>
          </w:p>
        </w:tc>
        <w:tc>
          <w:tcPr>
            <w:tcW w:w="1299" w:type="dxa"/>
            <w:noWrap/>
            <w:vAlign w:val="center"/>
            <w:hideMark/>
          </w:tcPr>
          <w:p w14:paraId="4CC174E3"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33606" w:rsidRPr="00C422B4" w14:paraId="1FCBB3D8" w14:textId="77777777" w:rsidTr="00F33606">
        <w:trPr>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10A71284" w14:textId="77777777" w:rsidR="00F33606" w:rsidRPr="00C422B4" w:rsidRDefault="00F33606" w:rsidP="00F33606">
            <w:pPr>
              <w:jc w:val="center"/>
              <w:rPr>
                <w:b w:val="0"/>
                <w:color w:val="000000"/>
              </w:rPr>
            </w:pPr>
            <w:r w:rsidRPr="00C422B4">
              <w:rPr>
                <w:b w:val="0"/>
                <w:color w:val="000000"/>
              </w:rPr>
              <w:t>8</w:t>
            </w:r>
          </w:p>
        </w:tc>
        <w:tc>
          <w:tcPr>
            <w:tcW w:w="1299" w:type="dxa"/>
            <w:noWrap/>
            <w:vAlign w:val="center"/>
            <w:hideMark/>
          </w:tcPr>
          <w:p w14:paraId="747DF923"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33606" w:rsidRPr="00C422B4" w14:paraId="41A8DAC5" w14:textId="77777777" w:rsidTr="00F3360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64BF3052" w14:textId="77777777" w:rsidR="00F33606" w:rsidRPr="00C422B4" w:rsidRDefault="00F33606" w:rsidP="00F33606">
            <w:pPr>
              <w:jc w:val="center"/>
              <w:rPr>
                <w:b w:val="0"/>
                <w:color w:val="000000"/>
              </w:rPr>
            </w:pPr>
            <w:r w:rsidRPr="00C422B4">
              <w:rPr>
                <w:b w:val="0"/>
                <w:color w:val="000000"/>
              </w:rPr>
              <w:t>4</w:t>
            </w:r>
          </w:p>
        </w:tc>
        <w:tc>
          <w:tcPr>
            <w:tcW w:w="1299" w:type="dxa"/>
            <w:noWrap/>
            <w:vAlign w:val="center"/>
            <w:hideMark/>
          </w:tcPr>
          <w:p w14:paraId="15ADA53D"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1BB54FDB" w14:textId="77777777" w:rsidTr="00F33606">
        <w:trPr>
          <w:trHeight w:val="579"/>
        </w:trPr>
        <w:tc>
          <w:tcPr>
            <w:cnfStyle w:val="001000000000" w:firstRow="0" w:lastRow="0" w:firstColumn="1" w:lastColumn="0" w:oddVBand="0" w:evenVBand="0" w:oddHBand="0" w:evenHBand="0" w:firstRowFirstColumn="0" w:firstRowLastColumn="0" w:lastRowFirstColumn="0" w:lastRowLastColumn="0"/>
            <w:tcW w:w="2121" w:type="dxa"/>
            <w:noWrap/>
            <w:vAlign w:val="center"/>
            <w:hideMark/>
          </w:tcPr>
          <w:p w14:paraId="05DD8798" w14:textId="77777777" w:rsidR="00F33606" w:rsidRPr="00C422B4" w:rsidRDefault="00F33606" w:rsidP="00F33606">
            <w:pPr>
              <w:jc w:val="center"/>
              <w:rPr>
                <w:b w:val="0"/>
                <w:color w:val="000000"/>
              </w:rPr>
            </w:pPr>
            <w:r w:rsidRPr="00C422B4">
              <w:rPr>
                <w:b w:val="0"/>
                <w:color w:val="000000"/>
              </w:rPr>
              <w:t>0</w:t>
            </w:r>
          </w:p>
        </w:tc>
        <w:tc>
          <w:tcPr>
            <w:tcW w:w="1299" w:type="dxa"/>
            <w:noWrap/>
            <w:vAlign w:val="center"/>
            <w:hideMark/>
          </w:tcPr>
          <w:p w14:paraId="1EA78566"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tbl>
      <w:tblPr>
        <w:tblStyle w:val="GridTable4-Accent11"/>
        <w:tblpPr w:leftFromText="180" w:rightFromText="180" w:vertAnchor="text" w:horzAnchor="margin" w:tblpXSpec="right" w:tblpY="286"/>
        <w:tblOverlap w:val="never"/>
        <w:tblW w:w="3505" w:type="dxa"/>
        <w:tblLook w:val="0480" w:firstRow="0" w:lastRow="0" w:firstColumn="1" w:lastColumn="0" w:noHBand="0" w:noVBand="1"/>
      </w:tblPr>
      <w:tblGrid>
        <w:gridCol w:w="1795"/>
        <w:gridCol w:w="1710"/>
      </w:tblGrid>
      <w:tr w:rsidR="00F33606" w:rsidRPr="00C422B4" w14:paraId="4C6AA744"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gridSpan w:val="2"/>
            <w:noWrap/>
            <w:vAlign w:val="center"/>
            <w:hideMark/>
          </w:tcPr>
          <w:p w14:paraId="15C54812" w14:textId="77777777" w:rsidR="00F33606" w:rsidRPr="00C422B4" w:rsidRDefault="00F33606" w:rsidP="00F33606">
            <w:pPr>
              <w:jc w:val="center"/>
              <w:rPr>
                <w:color w:val="000000"/>
              </w:rPr>
            </w:pPr>
            <w:r w:rsidRPr="00C422B4">
              <w:rPr>
                <w:color w:val="000000"/>
              </w:rPr>
              <w:t>Country 6</w:t>
            </w:r>
          </w:p>
        </w:tc>
      </w:tr>
      <w:tr w:rsidR="00F33606" w:rsidRPr="00C422B4" w14:paraId="27F6B603"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329FB58B" w14:textId="77777777" w:rsidR="00F33606" w:rsidRPr="00C422B4" w:rsidRDefault="00F33606" w:rsidP="00F33606">
            <w:pPr>
              <w:jc w:val="center"/>
              <w:rPr>
                <w:b w:val="0"/>
                <w:color w:val="000000"/>
              </w:rPr>
            </w:pPr>
            <w:r w:rsidRPr="00C422B4">
              <w:rPr>
                <w:b w:val="0"/>
                <w:color w:val="000000"/>
              </w:rPr>
              <w:t>Eggs</w:t>
            </w:r>
          </w:p>
        </w:tc>
        <w:tc>
          <w:tcPr>
            <w:tcW w:w="1710" w:type="dxa"/>
            <w:noWrap/>
            <w:vAlign w:val="center"/>
            <w:hideMark/>
          </w:tcPr>
          <w:p w14:paraId="3404672B"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Vanilla</w:t>
            </w:r>
          </w:p>
        </w:tc>
      </w:tr>
      <w:tr w:rsidR="00F33606" w:rsidRPr="00C422B4" w14:paraId="34031AB0"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3EB15F51" w14:textId="77777777" w:rsidR="00F33606" w:rsidRPr="00C422B4" w:rsidRDefault="00FC7BCA" w:rsidP="00F33606">
            <w:pPr>
              <w:jc w:val="center"/>
              <w:rPr>
                <w:b w:val="0"/>
                <w:color w:val="000000"/>
              </w:rPr>
            </w:pPr>
            <w:r w:rsidRPr="00C422B4">
              <w:rPr>
                <w:b w:val="0"/>
                <w:color w:val="000000"/>
              </w:rPr>
              <w:t>10</w:t>
            </w:r>
          </w:p>
        </w:tc>
        <w:tc>
          <w:tcPr>
            <w:tcW w:w="1710" w:type="dxa"/>
            <w:noWrap/>
            <w:vAlign w:val="center"/>
            <w:hideMark/>
          </w:tcPr>
          <w:p w14:paraId="35A2722E"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33606" w:rsidRPr="00C422B4" w14:paraId="77FC38D7"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7623B2D1" w14:textId="77777777" w:rsidR="00F33606" w:rsidRPr="00C422B4" w:rsidRDefault="00FC7BCA" w:rsidP="00F33606">
            <w:pPr>
              <w:jc w:val="center"/>
              <w:rPr>
                <w:b w:val="0"/>
                <w:color w:val="000000"/>
              </w:rPr>
            </w:pPr>
            <w:r w:rsidRPr="00C422B4">
              <w:rPr>
                <w:b w:val="0"/>
                <w:color w:val="000000"/>
              </w:rPr>
              <w:t>8</w:t>
            </w:r>
          </w:p>
        </w:tc>
        <w:tc>
          <w:tcPr>
            <w:tcW w:w="1710" w:type="dxa"/>
            <w:noWrap/>
            <w:vAlign w:val="center"/>
            <w:hideMark/>
          </w:tcPr>
          <w:p w14:paraId="528FF6CF"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33606" w:rsidRPr="00C422B4" w14:paraId="4C5C712E"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221D818D" w14:textId="77777777" w:rsidR="00F33606" w:rsidRPr="00C422B4" w:rsidRDefault="00FC7BCA" w:rsidP="00F33606">
            <w:pPr>
              <w:jc w:val="center"/>
              <w:rPr>
                <w:b w:val="0"/>
                <w:color w:val="000000"/>
              </w:rPr>
            </w:pPr>
            <w:r w:rsidRPr="00C422B4">
              <w:rPr>
                <w:b w:val="0"/>
                <w:color w:val="000000"/>
              </w:rPr>
              <w:t>6</w:t>
            </w:r>
          </w:p>
        </w:tc>
        <w:tc>
          <w:tcPr>
            <w:tcW w:w="1710" w:type="dxa"/>
            <w:noWrap/>
            <w:vAlign w:val="center"/>
            <w:hideMark/>
          </w:tcPr>
          <w:p w14:paraId="60FFB1FF"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33606" w:rsidRPr="00C422B4" w14:paraId="23F6C450"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116EE0FC" w14:textId="77777777" w:rsidR="00F33606" w:rsidRPr="00C422B4" w:rsidRDefault="00FC7BCA" w:rsidP="00F33606">
            <w:pPr>
              <w:jc w:val="center"/>
              <w:rPr>
                <w:b w:val="0"/>
                <w:color w:val="000000"/>
              </w:rPr>
            </w:pPr>
            <w:r w:rsidRPr="00C422B4">
              <w:rPr>
                <w:b w:val="0"/>
                <w:color w:val="000000"/>
              </w:rPr>
              <w:t>4</w:t>
            </w:r>
          </w:p>
        </w:tc>
        <w:tc>
          <w:tcPr>
            <w:tcW w:w="1710" w:type="dxa"/>
            <w:noWrap/>
            <w:vAlign w:val="center"/>
            <w:hideMark/>
          </w:tcPr>
          <w:p w14:paraId="65B9CCE8"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33606" w:rsidRPr="00C422B4" w14:paraId="677EB1C8" w14:textId="77777777" w:rsidTr="00F3360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4CD5F758" w14:textId="77777777" w:rsidR="00F33606" w:rsidRPr="00C422B4" w:rsidRDefault="00FC7BCA" w:rsidP="00F33606">
            <w:pPr>
              <w:jc w:val="center"/>
              <w:rPr>
                <w:b w:val="0"/>
                <w:color w:val="000000"/>
              </w:rPr>
            </w:pPr>
            <w:r w:rsidRPr="00C422B4">
              <w:rPr>
                <w:b w:val="0"/>
                <w:color w:val="000000"/>
              </w:rPr>
              <w:t>2</w:t>
            </w:r>
          </w:p>
        </w:tc>
        <w:tc>
          <w:tcPr>
            <w:tcW w:w="1710" w:type="dxa"/>
            <w:noWrap/>
            <w:vAlign w:val="center"/>
            <w:hideMark/>
          </w:tcPr>
          <w:p w14:paraId="477ED358" w14:textId="77777777" w:rsidR="00F33606" w:rsidRPr="00C422B4" w:rsidRDefault="00F33606" w:rsidP="00F33606">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33606" w:rsidRPr="00C422B4" w14:paraId="6F457A47" w14:textId="77777777" w:rsidTr="00F33606">
        <w:trPr>
          <w:trHeight w:val="576"/>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02772532" w14:textId="77777777" w:rsidR="00F33606" w:rsidRPr="00C422B4" w:rsidRDefault="00F33606" w:rsidP="00F33606">
            <w:pPr>
              <w:jc w:val="center"/>
              <w:rPr>
                <w:b w:val="0"/>
                <w:color w:val="000000"/>
              </w:rPr>
            </w:pPr>
            <w:r w:rsidRPr="00C422B4">
              <w:rPr>
                <w:b w:val="0"/>
                <w:color w:val="000000"/>
              </w:rPr>
              <w:t>0</w:t>
            </w:r>
          </w:p>
        </w:tc>
        <w:tc>
          <w:tcPr>
            <w:tcW w:w="1710" w:type="dxa"/>
            <w:noWrap/>
            <w:vAlign w:val="center"/>
            <w:hideMark/>
          </w:tcPr>
          <w:p w14:paraId="2FDA92FB" w14:textId="77777777" w:rsidR="00F33606" w:rsidRPr="00C422B4" w:rsidRDefault="00F33606" w:rsidP="00F33606">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p w14:paraId="5770F77E" w14:textId="77777777" w:rsidR="001347B1" w:rsidRPr="00C422B4" w:rsidRDefault="001347B1" w:rsidP="00BD4D74">
      <w:pPr>
        <w:spacing w:after="0"/>
      </w:pPr>
    </w:p>
    <w:p w14:paraId="23D386CD" w14:textId="77777777" w:rsidR="00BD4D74" w:rsidRPr="00C422B4" w:rsidRDefault="00BD4D74" w:rsidP="001347B1">
      <w:pPr>
        <w:pStyle w:val="ListParagraph"/>
        <w:ind w:left="1080"/>
        <w:rPr>
          <w:rFonts w:ascii="Garamond" w:hAnsi="Garamond"/>
        </w:rPr>
      </w:pPr>
    </w:p>
    <w:p w14:paraId="04E71AC7" w14:textId="77777777" w:rsidR="00BD4D74" w:rsidRPr="00C422B4" w:rsidRDefault="00BD4D74" w:rsidP="00BD4D74"/>
    <w:p w14:paraId="30FAEF87" w14:textId="77777777" w:rsidR="00BD4D74" w:rsidRPr="00C422B4" w:rsidRDefault="00BD4D74" w:rsidP="00BD4D74"/>
    <w:p w14:paraId="25C3E077" w14:textId="77777777" w:rsidR="00BD4D74" w:rsidRPr="00C422B4" w:rsidRDefault="00BD4D74" w:rsidP="00BD4D74"/>
    <w:p w14:paraId="66870793" w14:textId="77777777" w:rsidR="00BD4D74" w:rsidRPr="00C422B4" w:rsidRDefault="00BD4D74" w:rsidP="00BD4D74"/>
    <w:p w14:paraId="653A8424" w14:textId="77777777" w:rsidR="00BD4D74" w:rsidRPr="00C422B4" w:rsidRDefault="00BD4D74" w:rsidP="00BD4D74"/>
    <w:p w14:paraId="10EC4EF2" w14:textId="77777777" w:rsidR="00BD4D74" w:rsidRPr="00C422B4" w:rsidRDefault="00BD4D74" w:rsidP="00BD4D74"/>
    <w:p w14:paraId="549D42AD" w14:textId="77777777" w:rsidR="00BD4D74" w:rsidRPr="00C422B4" w:rsidRDefault="00BD4D74" w:rsidP="00BD4D74"/>
    <w:p w14:paraId="3013B97F" w14:textId="77777777" w:rsidR="00BD4D74" w:rsidRPr="00C422B4" w:rsidRDefault="00BD4D74" w:rsidP="00BD4D74"/>
    <w:p w14:paraId="7FBFFE05" w14:textId="77777777" w:rsidR="00BD4D74" w:rsidRPr="00C422B4" w:rsidRDefault="00BD4D74" w:rsidP="00BD4D74"/>
    <w:p w14:paraId="03811190" w14:textId="77777777" w:rsidR="00BD4D74" w:rsidRPr="00C422B4" w:rsidRDefault="00BD4D74" w:rsidP="00BD4D74"/>
    <w:p w14:paraId="098B6BA7" w14:textId="77777777" w:rsidR="00BD4D74" w:rsidRPr="00C422B4" w:rsidRDefault="00BD4D74" w:rsidP="00BD4D74"/>
    <w:p w14:paraId="44AD8AD5" w14:textId="77777777" w:rsidR="00BD4D74" w:rsidRPr="00C422B4" w:rsidRDefault="00BD4D74" w:rsidP="00BD4D74"/>
    <w:p w14:paraId="50B3EAD0" w14:textId="77777777" w:rsidR="00BD4D74" w:rsidRPr="00C422B4" w:rsidRDefault="00BD4D74" w:rsidP="00BD4D74"/>
    <w:p w14:paraId="21441ACF" w14:textId="77777777" w:rsidR="001347B1" w:rsidRPr="00C422B4" w:rsidRDefault="00BD4D74" w:rsidP="00BD4D74">
      <w:pPr>
        <w:tabs>
          <w:tab w:val="left" w:pos="1950"/>
        </w:tabs>
      </w:pPr>
      <w:r w:rsidRPr="00C422B4">
        <w:tab/>
      </w:r>
    </w:p>
    <w:p w14:paraId="4CC54A98" w14:textId="77777777" w:rsidR="00BD4D74" w:rsidRPr="00C422B4" w:rsidRDefault="00BD4D74" w:rsidP="00BD4D74">
      <w:pPr>
        <w:tabs>
          <w:tab w:val="left" w:pos="1950"/>
        </w:tabs>
      </w:pPr>
    </w:p>
    <w:p w14:paraId="47CB896D" w14:textId="77777777" w:rsidR="00BD4D74" w:rsidRPr="00C422B4" w:rsidRDefault="00BD4D74" w:rsidP="00BD4D74">
      <w:pPr>
        <w:tabs>
          <w:tab w:val="left" w:pos="1950"/>
        </w:tabs>
      </w:pPr>
    </w:p>
    <w:p w14:paraId="6663FD20" w14:textId="77777777" w:rsidR="00BD4D74" w:rsidRPr="00C422B4" w:rsidRDefault="00BD4D74" w:rsidP="00BD4D74">
      <w:pPr>
        <w:tabs>
          <w:tab w:val="left" w:pos="1950"/>
        </w:tabs>
      </w:pPr>
    </w:p>
    <w:p w14:paraId="24F2AF5C" w14:textId="77777777" w:rsidR="00BD4D74" w:rsidRPr="00C422B4" w:rsidRDefault="00BD4D74" w:rsidP="00BD4D74">
      <w:pPr>
        <w:tabs>
          <w:tab w:val="left" w:pos="1950"/>
        </w:tabs>
      </w:pPr>
    </w:p>
    <w:p w14:paraId="0D3E2422" w14:textId="77777777" w:rsidR="00BD4D74" w:rsidRPr="00C422B4" w:rsidRDefault="00BD4D74" w:rsidP="00BD4D74">
      <w:pPr>
        <w:tabs>
          <w:tab w:val="left" w:pos="1950"/>
        </w:tabs>
      </w:pPr>
    </w:p>
    <w:p w14:paraId="23FCD950" w14:textId="77777777" w:rsidR="00BD4D74" w:rsidRPr="00C422B4" w:rsidRDefault="00BD4D74" w:rsidP="00BD4D74">
      <w:pPr>
        <w:tabs>
          <w:tab w:val="left" w:pos="1950"/>
        </w:tabs>
      </w:pPr>
    </w:p>
    <w:p w14:paraId="362984F1" w14:textId="77777777" w:rsidR="00BD4D74" w:rsidRPr="00C422B4" w:rsidRDefault="00BD4D74" w:rsidP="00BD4D74">
      <w:pPr>
        <w:tabs>
          <w:tab w:val="left" w:pos="1950"/>
        </w:tabs>
      </w:pPr>
    </w:p>
    <w:p w14:paraId="71DDD1D6" w14:textId="77777777" w:rsidR="00BD4D74" w:rsidRPr="00C422B4" w:rsidRDefault="00BD4D74" w:rsidP="00BD4D74">
      <w:pPr>
        <w:tabs>
          <w:tab w:val="left" w:pos="1950"/>
        </w:tabs>
      </w:pPr>
    </w:p>
    <w:p w14:paraId="65C7F919" w14:textId="77777777" w:rsidR="00BD4D74" w:rsidRPr="00C422B4" w:rsidRDefault="00BD4D74" w:rsidP="00BD4D74">
      <w:pPr>
        <w:tabs>
          <w:tab w:val="left" w:pos="1950"/>
        </w:tabs>
      </w:pPr>
    </w:p>
    <w:p w14:paraId="43AC25C0" w14:textId="77777777" w:rsidR="00BD4D74" w:rsidRPr="00C422B4" w:rsidRDefault="00BD4D74" w:rsidP="00BD4D74">
      <w:pPr>
        <w:tabs>
          <w:tab w:val="left" w:pos="1950"/>
        </w:tabs>
      </w:pPr>
    </w:p>
    <w:p w14:paraId="3E30FF48" w14:textId="77777777" w:rsidR="00BD4D74" w:rsidRPr="00C422B4" w:rsidRDefault="00BD4D74" w:rsidP="00BD4D74">
      <w:pPr>
        <w:tabs>
          <w:tab w:val="left" w:pos="1950"/>
        </w:tabs>
      </w:pPr>
    </w:p>
    <w:p w14:paraId="78BE4066" w14:textId="77777777" w:rsidR="00BD4D74" w:rsidRPr="00C422B4" w:rsidRDefault="00BD4D74" w:rsidP="00BD4D74">
      <w:pPr>
        <w:tabs>
          <w:tab w:val="left" w:pos="1950"/>
        </w:tabs>
      </w:pPr>
    </w:p>
    <w:p w14:paraId="35B981B1" w14:textId="77777777" w:rsidR="00BD4D74" w:rsidRPr="00C422B4" w:rsidRDefault="00BD4D74" w:rsidP="00BD4D74">
      <w:pPr>
        <w:tabs>
          <w:tab w:val="left" w:pos="1950"/>
        </w:tabs>
      </w:pPr>
    </w:p>
    <w:p w14:paraId="28B127DD" w14:textId="77777777" w:rsidR="007135F5" w:rsidRPr="00C422B4" w:rsidRDefault="007135F5" w:rsidP="00BD4D74">
      <w:pPr>
        <w:tabs>
          <w:tab w:val="left" w:pos="1950"/>
        </w:tabs>
      </w:pPr>
    </w:p>
    <w:p w14:paraId="2F53047B" w14:textId="77777777" w:rsidR="007135F5" w:rsidRPr="00C422B4" w:rsidRDefault="007135F5" w:rsidP="00BD4D74">
      <w:pPr>
        <w:tabs>
          <w:tab w:val="left" w:pos="1950"/>
        </w:tabs>
      </w:pPr>
    </w:p>
    <w:p w14:paraId="1EDFA932" w14:textId="77777777" w:rsidR="00FC7BCA" w:rsidRPr="00C422B4" w:rsidRDefault="00FC7BCA" w:rsidP="00BD4D74">
      <w:pPr>
        <w:tabs>
          <w:tab w:val="left" w:pos="1950"/>
        </w:tabs>
      </w:pPr>
    </w:p>
    <w:p w14:paraId="056A93B9" w14:textId="77777777" w:rsidR="00FC7BCA" w:rsidRPr="00C422B4" w:rsidRDefault="00FC7BCA" w:rsidP="00FC7BCA">
      <w:r w:rsidRPr="00C422B4">
        <w:lastRenderedPageBreak/>
        <w:t>Activity 4:  Trading Partner Numbers</w:t>
      </w:r>
    </w:p>
    <w:p w14:paraId="64B1C84B" w14:textId="77777777" w:rsidR="00FC7BCA" w:rsidRPr="00C422B4" w:rsidRDefault="00FC7BCA" w:rsidP="00FC7BCA">
      <w:pPr>
        <w:pStyle w:val="ListParagraph"/>
        <w:ind w:left="1440"/>
        <w:rPr>
          <w:rFonts w:ascii="Garamond" w:hAnsi="Garamond"/>
        </w:rPr>
      </w:pPr>
    </w:p>
    <w:tbl>
      <w:tblPr>
        <w:tblStyle w:val="GridTable4-Accent11"/>
        <w:tblpPr w:leftFromText="180" w:rightFromText="180" w:vertAnchor="text" w:horzAnchor="margin" w:tblpXSpec="center" w:tblpY="322"/>
        <w:tblW w:w="7200" w:type="dxa"/>
        <w:tblLook w:val="0480" w:firstRow="0" w:lastRow="0" w:firstColumn="1" w:lastColumn="0" w:noHBand="0" w:noVBand="1"/>
      </w:tblPr>
      <w:tblGrid>
        <w:gridCol w:w="1440"/>
        <w:gridCol w:w="1440"/>
        <w:gridCol w:w="1440"/>
        <w:gridCol w:w="1440"/>
        <w:gridCol w:w="1440"/>
      </w:tblGrid>
      <w:tr w:rsidR="00FC7BCA" w:rsidRPr="00C422B4" w14:paraId="278DA97C"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135DC5E8" w14:textId="77777777" w:rsidR="00FC7BCA" w:rsidRPr="00C422B4" w:rsidRDefault="00FC7BCA" w:rsidP="00C00492">
            <w:pPr>
              <w:jc w:val="center"/>
              <w:rPr>
                <w:b w:val="0"/>
                <w:color w:val="000000"/>
              </w:rPr>
            </w:pPr>
            <w:r w:rsidRPr="00C422B4">
              <w:rPr>
                <w:b w:val="0"/>
                <w:color w:val="000000"/>
              </w:rPr>
              <w:t>Country 1</w:t>
            </w:r>
          </w:p>
        </w:tc>
        <w:tc>
          <w:tcPr>
            <w:tcW w:w="1440" w:type="dxa"/>
            <w:noWrap/>
            <w:vAlign w:val="center"/>
            <w:hideMark/>
          </w:tcPr>
          <w:p w14:paraId="0F7E14E6"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2880" w:type="dxa"/>
            <w:gridSpan w:val="2"/>
            <w:noWrap/>
            <w:vAlign w:val="center"/>
            <w:hideMark/>
          </w:tcPr>
          <w:p w14:paraId="72F47732"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Country 2</w:t>
            </w:r>
          </w:p>
        </w:tc>
      </w:tr>
      <w:tr w:rsidR="00FC7BCA" w:rsidRPr="00C422B4" w14:paraId="2868EDDC"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0ABB851" w14:textId="77777777" w:rsidR="00FC7BCA" w:rsidRPr="00C422B4" w:rsidRDefault="00FC7BCA" w:rsidP="00C00492">
            <w:pPr>
              <w:jc w:val="center"/>
              <w:rPr>
                <w:b w:val="0"/>
                <w:color w:val="000000"/>
              </w:rPr>
            </w:pPr>
            <w:r w:rsidRPr="00C422B4">
              <w:rPr>
                <w:b w:val="0"/>
                <w:color w:val="000000"/>
              </w:rPr>
              <w:t>Butter</w:t>
            </w:r>
          </w:p>
        </w:tc>
        <w:tc>
          <w:tcPr>
            <w:tcW w:w="1440" w:type="dxa"/>
            <w:noWrap/>
            <w:vAlign w:val="center"/>
            <w:hideMark/>
          </w:tcPr>
          <w:p w14:paraId="56CAACBA"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Flour</w:t>
            </w:r>
          </w:p>
        </w:tc>
        <w:tc>
          <w:tcPr>
            <w:tcW w:w="1440" w:type="dxa"/>
            <w:noWrap/>
            <w:vAlign w:val="center"/>
            <w:hideMark/>
          </w:tcPr>
          <w:p w14:paraId="38514958"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217777E2"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Butter</w:t>
            </w:r>
          </w:p>
        </w:tc>
        <w:tc>
          <w:tcPr>
            <w:tcW w:w="1440" w:type="dxa"/>
            <w:noWrap/>
            <w:vAlign w:val="center"/>
            <w:hideMark/>
          </w:tcPr>
          <w:p w14:paraId="7F3ED471"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Flour</w:t>
            </w:r>
          </w:p>
        </w:tc>
      </w:tr>
      <w:tr w:rsidR="00FC7BCA" w:rsidRPr="00C422B4" w14:paraId="3B0CD161"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C79DFAC" w14:textId="77777777" w:rsidR="00FC7BCA" w:rsidRPr="00C422B4" w:rsidRDefault="00FC7BCA" w:rsidP="00C00492">
            <w:pPr>
              <w:jc w:val="center"/>
              <w:rPr>
                <w:b w:val="0"/>
                <w:color w:val="000000"/>
              </w:rPr>
            </w:pPr>
            <w:r w:rsidRPr="00C422B4">
              <w:rPr>
                <w:b w:val="0"/>
                <w:color w:val="000000"/>
              </w:rPr>
              <w:t>20</w:t>
            </w:r>
          </w:p>
        </w:tc>
        <w:tc>
          <w:tcPr>
            <w:tcW w:w="1440" w:type="dxa"/>
            <w:noWrap/>
            <w:vAlign w:val="center"/>
            <w:hideMark/>
          </w:tcPr>
          <w:p w14:paraId="4A869FA7"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29A79F2A"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1E91CB67"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5A34EA49"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C7BCA" w:rsidRPr="00C422B4" w14:paraId="08580795"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5C94E6D" w14:textId="77777777" w:rsidR="00FC7BCA" w:rsidRPr="00C422B4" w:rsidRDefault="00FC7BCA" w:rsidP="00C00492">
            <w:pPr>
              <w:jc w:val="center"/>
              <w:rPr>
                <w:b w:val="0"/>
                <w:color w:val="000000"/>
              </w:rPr>
            </w:pPr>
            <w:r w:rsidRPr="00C422B4">
              <w:rPr>
                <w:b w:val="0"/>
                <w:color w:val="000000"/>
              </w:rPr>
              <w:t>16</w:t>
            </w:r>
          </w:p>
        </w:tc>
        <w:tc>
          <w:tcPr>
            <w:tcW w:w="1440" w:type="dxa"/>
            <w:noWrap/>
            <w:vAlign w:val="center"/>
            <w:hideMark/>
          </w:tcPr>
          <w:p w14:paraId="46D2A3C8"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19E216FC"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11988788"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239438E9"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4</w:t>
            </w:r>
          </w:p>
        </w:tc>
      </w:tr>
      <w:tr w:rsidR="00FC7BCA" w:rsidRPr="00C422B4" w14:paraId="7AA78F26"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2796CD" w14:textId="77777777" w:rsidR="00FC7BCA" w:rsidRPr="00C422B4" w:rsidRDefault="00FC7BCA" w:rsidP="00C00492">
            <w:pPr>
              <w:jc w:val="center"/>
              <w:rPr>
                <w:b w:val="0"/>
                <w:color w:val="000000"/>
              </w:rPr>
            </w:pPr>
            <w:r w:rsidRPr="00C422B4">
              <w:rPr>
                <w:b w:val="0"/>
                <w:color w:val="000000"/>
              </w:rPr>
              <w:t>12</w:t>
            </w:r>
          </w:p>
        </w:tc>
        <w:tc>
          <w:tcPr>
            <w:tcW w:w="1440" w:type="dxa"/>
            <w:noWrap/>
            <w:vAlign w:val="center"/>
            <w:hideMark/>
          </w:tcPr>
          <w:p w14:paraId="6DD10EBC"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082F4174"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17EEBC0F"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3CB158C7"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C7BCA" w:rsidRPr="00C422B4" w14:paraId="27CA12EE"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92BA23D" w14:textId="77777777" w:rsidR="00FC7BCA" w:rsidRPr="00C422B4" w:rsidRDefault="00FC7BCA" w:rsidP="00C00492">
            <w:pPr>
              <w:jc w:val="center"/>
              <w:rPr>
                <w:b w:val="0"/>
                <w:color w:val="000000"/>
              </w:rPr>
            </w:pPr>
            <w:r w:rsidRPr="00C422B4">
              <w:rPr>
                <w:b w:val="0"/>
                <w:color w:val="000000"/>
              </w:rPr>
              <w:t>8</w:t>
            </w:r>
          </w:p>
        </w:tc>
        <w:tc>
          <w:tcPr>
            <w:tcW w:w="1440" w:type="dxa"/>
            <w:noWrap/>
            <w:vAlign w:val="center"/>
            <w:hideMark/>
          </w:tcPr>
          <w:p w14:paraId="69FBB45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7842073A"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181C40EC"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0EF35329"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12</w:t>
            </w:r>
          </w:p>
        </w:tc>
      </w:tr>
      <w:tr w:rsidR="00FC7BCA" w:rsidRPr="00C422B4" w14:paraId="0A8D10D7"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E44EF6F" w14:textId="77777777" w:rsidR="00FC7BCA" w:rsidRPr="00C422B4" w:rsidRDefault="00FC7BCA" w:rsidP="00C00492">
            <w:pPr>
              <w:jc w:val="center"/>
              <w:rPr>
                <w:b w:val="0"/>
                <w:color w:val="000000"/>
              </w:rPr>
            </w:pPr>
            <w:r w:rsidRPr="00C422B4">
              <w:rPr>
                <w:b w:val="0"/>
                <w:color w:val="000000"/>
              </w:rPr>
              <w:t>4</w:t>
            </w:r>
          </w:p>
        </w:tc>
        <w:tc>
          <w:tcPr>
            <w:tcW w:w="1440" w:type="dxa"/>
            <w:noWrap/>
            <w:vAlign w:val="center"/>
            <w:hideMark/>
          </w:tcPr>
          <w:p w14:paraId="05A226EE"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38BC3561"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27589791"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0CBB5A8A"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16</w:t>
            </w:r>
          </w:p>
        </w:tc>
      </w:tr>
      <w:tr w:rsidR="00FC7BCA" w:rsidRPr="00C422B4" w14:paraId="0D076511"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0CBBE21" w14:textId="77777777" w:rsidR="00FC7BCA" w:rsidRPr="00C422B4" w:rsidRDefault="00FC7BCA" w:rsidP="00C00492">
            <w:pPr>
              <w:jc w:val="center"/>
              <w:rPr>
                <w:b w:val="0"/>
                <w:color w:val="000000"/>
              </w:rPr>
            </w:pPr>
            <w:r w:rsidRPr="00C422B4">
              <w:rPr>
                <w:b w:val="0"/>
                <w:color w:val="000000"/>
              </w:rPr>
              <w:t>0</w:t>
            </w:r>
          </w:p>
        </w:tc>
        <w:tc>
          <w:tcPr>
            <w:tcW w:w="1440" w:type="dxa"/>
            <w:noWrap/>
            <w:vAlign w:val="center"/>
            <w:hideMark/>
          </w:tcPr>
          <w:p w14:paraId="0349D068"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41CCE62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6CA5F467"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359E17E4"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20</w:t>
            </w:r>
          </w:p>
        </w:tc>
      </w:tr>
    </w:tbl>
    <w:p w14:paraId="6FBCEB7B" w14:textId="77777777" w:rsidR="00FC7BCA" w:rsidRPr="00C422B4" w:rsidRDefault="00FC7BCA" w:rsidP="00FC7BCA">
      <w:pPr>
        <w:pStyle w:val="ListParagraph"/>
        <w:ind w:left="1440"/>
        <w:rPr>
          <w:rFonts w:ascii="Garamond" w:hAnsi="Garamond"/>
        </w:rPr>
      </w:pPr>
    </w:p>
    <w:tbl>
      <w:tblPr>
        <w:tblStyle w:val="GridTable4-Accent11"/>
        <w:tblpPr w:leftFromText="180" w:rightFromText="180" w:vertAnchor="text" w:horzAnchor="margin" w:tblpXSpec="center" w:tblpY="5112"/>
        <w:tblW w:w="7200" w:type="dxa"/>
        <w:tblLook w:val="0480" w:firstRow="0" w:lastRow="0" w:firstColumn="1" w:lastColumn="0" w:noHBand="0" w:noVBand="1"/>
      </w:tblPr>
      <w:tblGrid>
        <w:gridCol w:w="1440"/>
        <w:gridCol w:w="1440"/>
        <w:gridCol w:w="1440"/>
        <w:gridCol w:w="1440"/>
        <w:gridCol w:w="1440"/>
      </w:tblGrid>
      <w:tr w:rsidR="00FC7BCA" w:rsidRPr="00C422B4" w14:paraId="13B45578"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3DA2B144" w14:textId="77777777" w:rsidR="00FC7BCA" w:rsidRPr="00C422B4" w:rsidRDefault="00FC7BCA" w:rsidP="00C00492">
            <w:pPr>
              <w:jc w:val="center"/>
              <w:rPr>
                <w:b w:val="0"/>
                <w:color w:val="000000"/>
              </w:rPr>
            </w:pPr>
            <w:r w:rsidRPr="00C422B4">
              <w:rPr>
                <w:b w:val="0"/>
                <w:color w:val="000000"/>
              </w:rPr>
              <w:t>Country 3</w:t>
            </w:r>
          </w:p>
        </w:tc>
        <w:tc>
          <w:tcPr>
            <w:tcW w:w="1440" w:type="dxa"/>
            <w:noWrap/>
            <w:vAlign w:val="center"/>
            <w:hideMark/>
          </w:tcPr>
          <w:p w14:paraId="2577409E"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2880" w:type="dxa"/>
            <w:gridSpan w:val="2"/>
            <w:noWrap/>
            <w:vAlign w:val="center"/>
            <w:hideMark/>
          </w:tcPr>
          <w:p w14:paraId="6AF6A8BD"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Country 4</w:t>
            </w:r>
          </w:p>
        </w:tc>
      </w:tr>
      <w:tr w:rsidR="00FC7BCA" w:rsidRPr="00C422B4" w14:paraId="1DA4AFB1"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83FAB59" w14:textId="77777777" w:rsidR="00FC7BCA" w:rsidRPr="00C422B4" w:rsidRDefault="00FC7BCA" w:rsidP="00C00492">
            <w:pPr>
              <w:jc w:val="center"/>
              <w:rPr>
                <w:b w:val="0"/>
                <w:color w:val="000000"/>
              </w:rPr>
            </w:pPr>
            <w:r w:rsidRPr="00C422B4">
              <w:rPr>
                <w:b w:val="0"/>
                <w:color w:val="000000"/>
              </w:rPr>
              <w:t>Sugar</w:t>
            </w:r>
          </w:p>
        </w:tc>
        <w:tc>
          <w:tcPr>
            <w:tcW w:w="1440" w:type="dxa"/>
            <w:noWrap/>
            <w:vAlign w:val="center"/>
            <w:hideMark/>
          </w:tcPr>
          <w:p w14:paraId="0D9D2524"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Chips</w:t>
            </w:r>
          </w:p>
        </w:tc>
        <w:tc>
          <w:tcPr>
            <w:tcW w:w="1440" w:type="dxa"/>
            <w:noWrap/>
            <w:vAlign w:val="center"/>
            <w:hideMark/>
          </w:tcPr>
          <w:p w14:paraId="60A6853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6F5125C2"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Sugar</w:t>
            </w:r>
          </w:p>
        </w:tc>
        <w:tc>
          <w:tcPr>
            <w:tcW w:w="1440" w:type="dxa"/>
            <w:noWrap/>
            <w:vAlign w:val="center"/>
            <w:hideMark/>
          </w:tcPr>
          <w:p w14:paraId="172265B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Chips</w:t>
            </w:r>
          </w:p>
        </w:tc>
      </w:tr>
      <w:tr w:rsidR="00FC7BCA" w:rsidRPr="00C422B4" w14:paraId="4DFE3B98"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1F4D218" w14:textId="77777777" w:rsidR="00FC7BCA" w:rsidRPr="00C422B4" w:rsidRDefault="00FC7BCA" w:rsidP="00C00492">
            <w:pPr>
              <w:jc w:val="center"/>
              <w:rPr>
                <w:b w:val="0"/>
                <w:color w:val="000000"/>
              </w:rPr>
            </w:pPr>
            <w:r w:rsidRPr="00C422B4">
              <w:rPr>
                <w:b w:val="0"/>
                <w:color w:val="000000"/>
              </w:rPr>
              <w:t>20</w:t>
            </w:r>
          </w:p>
        </w:tc>
        <w:tc>
          <w:tcPr>
            <w:tcW w:w="1440" w:type="dxa"/>
            <w:noWrap/>
            <w:vAlign w:val="center"/>
            <w:hideMark/>
          </w:tcPr>
          <w:p w14:paraId="382CD6C9"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2B389E5C"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361FF1E2"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028F495E"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C7BCA" w:rsidRPr="00C422B4" w14:paraId="16F654FF"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D4102A6" w14:textId="77777777" w:rsidR="00FC7BCA" w:rsidRPr="00C422B4" w:rsidRDefault="00FC7BCA" w:rsidP="00C00492">
            <w:pPr>
              <w:jc w:val="center"/>
              <w:rPr>
                <w:b w:val="0"/>
                <w:color w:val="000000"/>
              </w:rPr>
            </w:pPr>
            <w:r w:rsidRPr="00C422B4">
              <w:rPr>
                <w:b w:val="0"/>
                <w:color w:val="000000"/>
              </w:rPr>
              <w:t>16</w:t>
            </w:r>
          </w:p>
        </w:tc>
        <w:tc>
          <w:tcPr>
            <w:tcW w:w="1440" w:type="dxa"/>
            <w:noWrap/>
            <w:vAlign w:val="center"/>
            <w:hideMark/>
          </w:tcPr>
          <w:p w14:paraId="320F6F4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152CA98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6D702C07"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03560B2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C7BCA" w:rsidRPr="00C422B4" w14:paraId="3EAD3034"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3278A37" w14:textId="77777777" w:rsidR="00FC7BCA" w:rsidRPr="00C422B4" w:rsidRDefault="00FC7BCA" w:rsidP="00C00492">
            <w:pPr>
              <w:jc w:val="center"/>
              <w:rPr>
                <w:b w:val="0"/>
                <w:color w:val="000000"/>
              </w:rPr>
            </w:pPr>
            <w:r w:rsidRPr="00C422B4">
              <w:rPr>
                <w:b w:val="0"/>
                <w:color w:val="000000"/>
              </w:rPr>
              <w:t>12</w:t>
            </w:r>
          </w:p>
        </w:tc>
        <w:tc>
          <w:tcPr>
            <w:tcW w:w="1440" w:type="dxa"/>
            <w:noWrap/>
            <w:vAlign w:val="center"/>
            <w:hideMark/>
          </w:tcPr>
          <w:p w14:paraId="1EEE0FB6"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2DDD87A5"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26A99D35"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5400D30B"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C7BCA" w:rsidRPr="00C422B4" w14:paraId="48998673"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51F0140" w14:textId="77777777" w:rsidR="00FC7BCA" w:rsidRPr="00C422B4" w:rsidRDefault="00FC7BCA" w:rsidP="00C00492">
            <w:pPr>
              <w:jc w:val="center"/>
              <w:rPr>
                <w:b w:val="0"/>
                <w:color w:val="000000"/>
              </w:rPr>
            </w:pPr>
            <w:r w:rsidRPr="00C422B4">
              <w:rPr>
                <w:b w:val="0"/>
                <w:color w:val="000000"/>
              </w:rPr>
              <w:t>8</w:t>
            </w:r>
          </w:p>
        </w:tc>
        <w:tc>
          <w:tcPr>
            <w:tcW w:w="1440" w:type="dxa"/>
            <w:noWrap/>
            <w:vAlign w:val="center"/>
            <w:hideMark/>
          </w:tcPr>
          <w:p w14:paraId="617FBD3A"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7C8B571F"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089A4689"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2190BC6E"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C7BCA" w:rsidRPr="00C422B4" w14:paraId="05356CE4"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4C7D659" w14:textId="77777777" w:rsidR="00FC7BCA" w:rsidRPr="00C422B4" w:rsidRDefault="00FC7BCA" w:rsidP="00C00492">
            <w:pPr>
              <w:jc w:val="center"/>
              <w:rPr>
                <w:b w:val="0"/>
                <w:color w:val="000000"/>
              </w:rPr>
            </w:pPr>
            <w:r w:rsidRPr="00C422B4">
              <w:rPr>
                <w:b w:val="0"/>
                <w:color w:val="000000"/>
              </w:rPr>
              <w:t>4</w:t>
            </w:r>
          </w:p>
        </w:tc>
        <w:tc>
          <w:tcPr>
            <w:tcW w:w="1440" w:type="dxa"/>
            <w:noWrap/>
            <w:vAlign w:val="center"/>
            <w:hideMark/>
          </w:tcPr>
          <w:p w14:paraId="4176F5BD"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0BBE3299"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1AA7D061"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32F1E6F1"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C7BCA" w:rsidRPr="00C422B4" w14:paraId="76797CE8"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D9F2949" w14:textId="77777777" w:rsidR="00FC7BCA" w:rsidRPr="00C422B4" w:rsidRDefault="00FC7BCA" w:rsidP="00C00492">
            <w:pPr>
              <w:jc w:val="center"/>
              <w:rPr>
                <w:b w:val="0"/>
                <w:color w:val="000000"/>
              </w:rPr>
            </w:pPr>
            <w:r w:rsidRPr="00C422B4">
              <w:rPr>
                <w:b w:val="0"/>
                <w:color w:val="000000"/>
              </w:rPr>
              <w:t>0</w:t>
            </w:r>
          </w:p>
        </w:tc>
        <w:tc>
          <w:tcPr>
            <w:tcW w:w="1440" w:type="dxa"/>
            <w:noWrap/>
            <w:vAlign w:val="center"/>
            <w:hideMark/>
          </w:tcPr>
          <w:p w14:paraId="0DFFDA2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2B60846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30C4176B"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6DC33FF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p w14:paraId="2DB9C77E" w14:textId="77777777" w:rsidR="00FC7BCA" w:rsidRPr="00C422B4" w:rsidRDefault="00FC7BCA" w:rsidP="00FC7BCA">
      <w:pPr>
        <w:spacing w:after="0"/>
      </w:pPr>
      <w:r w:rsidRPr="00C422B4">
        <w:br w:type="page"/>
      </w:r>
    </w:p>
    <w:p w14:paraId="4B270650" w14:textId="77777777" w:rsidR="00FC7BCA" w:rsidRPr="00C422B4" w:rsidRDefault="00FC7BCA" w:rsidP="00FC7BCA">
      <w:r w:rsidRPr="00C422B4">
        <w:lastRenderedPageBreak/>
        <w:t>Activity 4:  Trading Partner Numbers (cont’d)</w:t>
      </w:r>
    </w:p>
    <w:p w14:paraId="332A073A" w14:textId="77777777" w:rsidR="00FC7BCA" w:rsidRPr="00C422B4" w:rsidRDefault="00FC7BCA" w:rsidP="00FC7BCA">
      <w:pPr>
        <w:spacing w:after="0"/>
      </w:pPr>
    </w:p>
    <w:tbl>
      <w:tblPr>
        <w:tblStyle w:val="GridTable4-Accent11"/>
        <w:tblpPr w:leftFromText="180" w:rightFromText="180" w:vertAnchor="page" w:horzAnchor="margin" w:tblpXSpec="center" w:tblpY="2161"/>
        <w:tblW w:w="7200" w:type="dxa"/>
        <w:tblLook w:val="0480" w:firstRow="0" w:lastRow="0" w:firstColumn="1" w:lastColumn="0" w:noHBand="0" w:noVBand="1"/>
      </w:tblPr>
      <w:tblGrid>
        <w:gridCol w:w="1440"/>
        <w:gridCol w:w="1440"/>
        <w:gridCol w:w="1440"/>
        <w:gridCol w:w="1440"/>
        <w:gridCol w:w="1440"/>
      </w:tblGrid>
      <w:tr w:rsidR="00FC7BCA" w:rsidRPr="00C422B4" w14:paraId="537554BA"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880" w:type="dxa"/>
            <w:gridSpan w:val="2"/>
            <w:noWrap/>
            <w:vAlign w:val="center"/>
            <w:hideMark/>
          </w:tcPr>
          <w:p w14:paraId="6E63FF94" w14:textId="77777777" w:rsidR="00FC7BCA" w:rsidRPr="00C422B4" w:rsidRDefault="00FC7BCA" w:rsidP="00C00492">
            <w:pPr>
              <w:jc w:val="center"/>
              <w:rPr>
                <w:b w:val="0"/>
                <w:color w:val="000000"/>
              </w:rPr>
            </w:pPr>
            <w:r w:rsidRPr="00C422B4">
              <w:rPr>
                <w:b w:val="0"/>
                <w:color w:val="000000"/>
              </w:rPr>
              <w:t>Country 5</w:t>
            </w:r>
          </w:p>
        </w:tc>
        <w:tc>
          <w:tcPr>
            <w:tcW w:w="1440" w:type="dxa"/>
            <w:noWrap/>
            <w:vAlign w:val="center"/>
            <w:hideMark/>
          </w:tcPr>
          <w:p w14:paraId="0D50C3DC"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2880" w:type="dxa"/>
            <w:gridSpan w:val="2"/>
            <w:noWrap/>
            <w:vAlign w:val="center"/>
            <w:hideMark/>
          </w:tcPr>
          <w:p w14:paraId="6E768265"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Country 6</w:t>
            </w:r>
          </w:p>
        </w:tc>
      </w:tr>
      <w:tr w:rsidR="00FC7BCA" w:rsidRPr="00C422B4" w14:paraId="15B2DF97"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7403D1C" w14:textId="77777777" w:rsidR="00FC7BCA" w:rsidRPr="00C422B4" w:rsidRDefault="00FC7BCA" w:rsidP="00C00492">
            <w:pPr>
              <w:jc w:val="center"/>
              <w:rPr>
                <w:b w:val="0"/>
                <w:color w:val="000000"/>
              </w:rPr>
            </w:pPr>
            <w:r w:rsidRPr="00C422B4">
              <w:rPr>
                <w:b w:val="0"/>
                <w:color w:val="000000"/>
              </w:rPr>
              <w:t>Eggs</w:t>
            </w:r>
          </w:p>
        </w:tc>
        <w:tc>
          <w:tcPr>
            <w:tcW w:w="1440" w:type="dxa"/>
            <w:noWrap/>
            <w:vAlign w:val="center"/>
            <w:hideMark/>
          </w:tcPr>
          <w:p w14:paraId="5675375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Vanilla</w:t>
            </w:r>
          </w:p>
        </w:tc>
        <w:tc>
          <w:tcPr>
            <w:tcW w:w="1440" w:type="dxa"/>
            <w:noWrap/>
            <w:vAlign w:val="center"/>
            <w:hideMark/>
          </w:tcPr>
          <w:p w14:paraId="69D8A1C0"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36C235D7"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Eggs</w:t>
            </w:r>
          </w:p>
        </w:tc>
        <w:tc>
          <w:tcPr>
            <w:tcW w:w="1440" w:type="dxa"/>
            <w:noWrap/>
            <w:vAlign w:val="center"/>
            <w:hideMark/>
          </w:tcPr>
          <w:p w14:paraId="539852F2"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Vanilla</w:t>
            </w:r>
          </w:p>
        </w:tc>
      </w:tr>
      <w:tr w:rsidR="00FC7BCA" w:rsidRPr="00C422B4" w14:paraId="7207A954"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A3856E3" w14:textId="77777777" w:rsidR="00FC7BCA" w:rsidRPr="00C422B4" w:rsidRDefault="00FC7BCA" w:rsidP="00C00492">
            <w:pPr>
              <w:jc w:val="center"/>
              <w:rPr>
                <w:b w:val="0"/>
                <w:color w:val="000000"/>
              </w:rPr>
            </w:pPr>
            <w:r w:rsidRPr="00C422B4">
              <w:rPr>
                <w:b w:val="0"/>
                <w:color w:val="000000"/>
              </w:rPr>
              <w:t>20</w:t>
            </w:r>
          </w:p>
        </w:tc>
        <w:tc>
          <w:tcPr>
            <w:tcW w:w="1440" w:type="dxa"/>
            <w:noWrap/>
            <w:vAlign w:val="center"/>
            <w:hideMark/>
          </w:tcPr>
          <w:p w14:paraId="2E69EA54"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304F6445"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70C6770B"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08D1C1E2"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0</w:t>
            </w:r>
          </w:p>
        </w:tc>
      </w:tr>
      <w:tr w:rsidR="00FC7BCA" w:rsidRPr="00C422B4" w14:paraId="07A5A9D6"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AF7FE7E" w14:textId="77777777" w:rsidR="00FC7BCA" w:rsidRPr="00C422B4" w:rsidRDefault="00FC7BCA" w:rsidP="00C00492">
            <w:pPr>
              <w:jc w:val="center"/>
              <w:rPr>
                <w:b w:val="0"/>
                <w:color w:val="000000"/>
              </w:rPr>
            </w:pPr>
            <w:r w:rsidRPr="00C422B4">
              <w:rPr>
                <w:b w:val="0"/>
                <w:color w:val="000000"/>
              </w:rPr>
              <w:t>16</w:t>
            </w:r>
          </w:p>
        </w:tc>
        <w:tc>
          <w:tcPr>
            <w:tcW w:w="1440" w:type="dxa"/>
            <w:noWrap/>
            <w:vAlign w:val="center"/>
            <w:hideMark/>
          </w:tcPr>
          <w:p w14:paraId="06EAEEBC"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7DD5564B"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7C5C7DB1"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034EF8A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2</w:t>
            </w:r>
          </w:p>
        </w:tc>
      </w:tr>
      <w:tr w:rsidR="00FC7BCA" w:rsidRPr="00C422B4" w14:paraId="4CC9F873"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9712CB1" w14:textId="77777777" w:rsidR="00FC7BCA" w:rsidRPr="00C422B4" w:rsidRDefault="00FC7BCA" w:rsidP="00C00492">
            <w:pPr>
              <w:jc w:val="center"/>
              <w:rPr>
                <w:b w:val="0"/>
                <w:color w:val="000000"/>
              </w:rPr>
            </w:pPr>
            <w:r w:rsidRPr="00C422B4">
              <w:rPr>
                <w:b w:val="0"/>
                <w:color w:val="000000"/>
              </w:rPr>
              <w:t>12</w:t>
            </w:r>
          </w:p>
        </w:tc>
        <w:tc>
          <w:tcPr>
            <w:tcW w:w="1440" w:type="dxa"/>
            <w:noWrap/>
            <w:vAlign w:val="center"/>
            <w:hideMark/>
          </w:tcPr>
          <w:p w14:paraId="05CC6ABF"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0E27CDAC"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280A0060"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22BD21E4"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4</w:t>
            </w:r>
          </w:p>
        </w:tc>
      </w:tr>
      <w:tr w:rsidR="00FC7BCA" w:rsidRPr="00C422B4" w14:paraId="52652F2B"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B4D3EB2" w14:textId="77777777" w:rsidR="00FC7BCA" w:rsidRPr="00C422B4" w:rsidRDefault="00FC7BCA" w:rsidP="00C00492">
            <w:pPr>
              <w:jc w:val="center"/>
              <w:rPr>
                <w:b w:val="0"/>
                <w:color w:val="000000"/>
              </w:rPr>
            </w:pPr>
            <w:r w:rsidRPr="00C422B4">
              <w:rPr>
                <w:b w:val="0"/>
                <w:color w:val="000000"/>
              </w:rPr>
              <w:t>8</w:t>
            </w:r>
          </w:p>
        </w:tc>
        <w:tc>
          <w:tcPr>
            <w:tcW w:w="1440" w:type="dxa"/>
            <w:noWrap/>
            <w:vAlign w:val="center"/>
            <w:hideMark/>
          </w:tcPr>
          <w:p w14:paraId="5D6B3A95"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c>
          <w:tcPr>
            <w:tcW w:w="1440" w:type="dxa"/>
            <w:noWrap/>
            <w:vAlign w:val="center"/>
            <w:hideMark/>
          </w:tcPr>
          <w:p w14:paraId="75B3532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7B89BDA8"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4</w:t>
            </w:r>
          </w:p>
        </w:tc>
        <w:tc>
          <w:tcPr>
            <w:tcW w:w="1440" w:type="dxa"/>
            <w:noWrap/>
            <w:vAlign w:val="center"/>
            <w:hideMark/>
          </w:tcPr>
          <w:p w14:paraId="6E3DC2C0"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6</w:t>
            </w:r>
          </w:p>
        </w:tc>
      </w:tr>
      <w:tr w:rsidR="00FC7BCA" w:rsidRPr="00C422B4" w14:paraId="3BAEA762" w14:textId="77777777" w:rsidTr="00C0049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ECF625C" w14:textId="77777777" w:rsidR="00FC7BCA" w:rsidRPr="00C422B4" w:rsidRDefault="00FC7BCA" w:rsidP="00C00492">
            <w:pPr>
              <w:jc w:val="center"/>
              <w:rPr>
                <w:b w:val="0"/>
                <w:color w:val="000000"/>
              </w:rPr>
            </w:pPr>
            <w:r w:rsidRPr="00C422B4">
              <w:rPr>
                <w:b w:val="0"/>
                <w:color w:val="000000"/>
              </w:rPr>
              <w:t>4</w:t>
            </w:r>
          </w:p>
        </w:tc>
        <w:tc>
          <w:tcPr>
            <w:tcW w:w="1440" w:type="dxa"/>
            <w:noWrap/>
            <w:vAlign w:val="center"/>
            <w:hideMark/>
          </w:tcPr>
          <w:p w14:paraId="44FD1FD0"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c>
          <w:tcPr>
            <w:tcW w:w="1440" w:type="dxa"/>
            <w:noWrap/>
            <w:vAlign w:val="center"/>
            <w:hideMark/>
          </w:tcPr>
          <w:p w14:paraId="3DBA57D6"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40" w:type="dxa"/>
            <w:noWrap/>
            <w:vAlign w:val="center"/>
            <w:hideMark/>
          </w:tcPr>
          <w:p w14:paraId="30C88E73"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2</w:t>
            </w:r>
          </w:p>
        </w:tc>
        <w:tc>
          <w:tcPr>
            <w:tcW w:w="1440" w:type="dxa"/>
            <w:noWrap/>
            <w:vAlign w:val="center"/>
            <w:hideMark/>
          </w:tcPr>
          <w:p w14:paraId="190DA639" w14:textId="77777777" w:rsidR="00FC7BCA" w:rsidRPr="00C422B4" w:rsidRDefault="00FC7BCA" w:rsidP="00C00492">
            <w:pPr>
              <w:jc w:val="center"/>
              <w:cnfStyle w:val="000000100000" w:firstRow="0" w:lastRow="0" w:firstColumn="0" w:lastColumn="0" w:oddVBand="0" w:evenVBand="0" w:oddHBand="1" w:evenHBand="0" w:firstRowFirstColumn="0" w:firstRowLastColumn="0" w:lastRowFirstColumn="0" w:lastRowLastColumn="0"/>
              <w:rPr>
                <w:color w:val="000000"/>
              </w:rPr>
            </w:pPr>
            <w:r w:rsidRPr="00C422B4">
              <w:rPr>
                <w:color w:val="000000"/>
              </w:rPr>
              <w:t>8</w:t>
            </w:r>
          </w:p>
        </w:tc>
      </w:tr>
      <w:tr w:rsidR="00FC7BCA" w:rsidRPr="00C422B4" w14:paraId="0EE2CAF2" w14:textId="77777777" w:rsidTr="00C00492">
        <w:trPr>
          <w:trHeight w:val="576"/>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65829CD" w14:textId="77777777" w:rsidR="00FC7BCA" w:rsidRPr="00C422B4" w:rsidRDefault="00FC7BCA" w:rsidP="00C00492">
            <w:pPr>
              <w:jc w:val="center"/>
              <w:rPr>
                <w:b w:val="0"/>
                <w:color w:val="000000"/>
              </w:rPr>
            </w:pPr>
            <w:r w:rsidRPr="00C422B4">
              <w:rPr>
                <w:b w:val="0"/>
                <w:color w:val="000000"/>
              </w:rPr>
              <w:t>0</w:t>
            </w:r>
          </w:p>
        </w:tc>
        <w:tc>
          <w:tcPr>
            <w:tcW w:w="1440" w:type="dxa"/>
            <w:noWrap/>
            <w:vAlign w:val="center"/>
            <w:hideMark/>
          </w:tcPr>
          <w:p w14:paraId="6F48771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c>
          <w:tcPr>
            <w:tcW w:w="1440" w:type="dxa"/>
            <w:noWrap/>
            <w:vAlign w:val="center"/>
            <w:hideMark/>
          </w:tcPr>
          <w:p w14:paraId="4A0D6A1F"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440" w:type="dxa"/>
            <w:noWrap/>
            <w:vAlign w:val="center"/>
            <w:hideMark/>
          </w:tcPr>
          <w:p w14:paraId="7FAD0D16"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0</w:t>
            </w:r>
          </w:p>
        </w:tc>
        <w:tc>
          <w:tcPr>
            <w:tcW w:w="1440" w:type="dxa"/>
            <w:noWrap/>
            <w:vAlign w:val="center"/>
            <w:hideMark/>
          </w:tcPr>
          <w:p w14:paraId="2CDBFF6D" w14:textId="77777777" w:rsidR="00FC7BCA" w:rsidRPr="00C422B4" w:rsidRDefault="00FC7BCA" w:rsidP="00C00492">
            <w:pPr>
              <w:jc w:val="center"/>
              <w:cnfStyle w:val="000000000000" w:firstRow="0" w:lastRow="0" w:firstColumn="0" w:lastColumn="0" w:oddVBand="0" w:evenVBand="0" w:oddHBand="0" w:evenHBand="0" w:firstRowFirstColumn="0" w:firstRowLastColumn="0" w:lastRowFirstColumn="0" w:lastRowLastColumn="0"/>
              <w:rPr>
                <w:color w:val="000000"/>
              </w:rPr>
            </w:pPr>
            <w:r w:rsidRPr="00C422B4">
              <w:rPr>
                <w:color w:val="000000"/>
              </w:rPr>
              <w:t>10</w:t>
            </w:r>
          </w:p>
        </w:tc>
      </w:tr>
    </w:tbl>
    <w:p w14:paraId="2D90714B" w14:textId="77777777" w:rsidR="00FC7BCA" w:rsidRPr="00C422B4" w:rsidRDefault="00FC7BCA" w:rsidP="00FC7BCA">
      <w:pPr>
        <w:spacing w:after="0"/>
      </w:pPr>
    </w:p>
    <w:p w14:paraId="195719BF" w14:textId="77777777" w:rsidR="00FC7BCA" w:rsidRPr="00C422B4" w:rsidRDefault="00FC7BCA" w:rsidP="00FC7BCA">
      <w:pPr>
        <w:spacing w:after="0"/>
      </w:pPr>
    </w:p>
    <w:p w14:paraId="3D838383" w14:textId="77777777" w:rsidR="00FC7BCA" w:rsidRPr="00C422B4" w:rsidRDefault="00FC7BCA" w:rsidP="00FC7BCA">
      <w:pPr>
        <w:spacing w:after="0"/>
      </w:pPr>
    </w:p>
    <w:p w14:paraId="79590B3C" w14:textId="77777777" w:rsidR="00FC7BCA" w:rsidRPr="00C422B4" w:rsidRDefault="00FC7BCA" w:rsidP="00FC7BCA">
      <w:pPr>
        <w:spacing w:after="0"/>
      </w:pPr>
    </w:p>
    <w:p w14:paraId="6810E40C" w14:textId="77777777" w:rsidR="00FC7BCA" w:rsidRPr="00C422B4" w:rsidRDefault="00FC7BCA" w:rsidP="00FC7BCA">
      <w:pPr>
        <w:spacing w:after="0"/>
      </w:pPr>
    </w:p>
    <w:p w14:paraId="6B0985E3" w14:textId="77777777" w:rsidR="00FC7BCA" w:rsidRPr="00C422B4" w:rsidRDefault="00FC7BCA" w:rsidP="00FC7BCA">
      <w:pPr>
        <w:spacing w:after="0"/>
      </w:pPr>
    </w:p>
    <w:p w14:paraId="67623406" w14:textId="77777777" w:rsidR="00FC7BCA" w:rsidRPr="00C422B4" w:rsidRDefault="00FC7BCA" w:rsidP="00FC7BCA">
      <w:pPr>
        <w:spacing w:after="0"/>
      </w:pPr>
    </w:p>
    <w:p w14:paraId="3D72AD03" w14:textId="77777777" w:rsidR="00FC7BCA" w:rsidRPr="00C422B4" w:rsidRDefault="00FC7BCA" w:rsidP="00FC7BCA">
      <w:pPr>
        <w:spacing w:after="0"/>
      </w:pPr>
    </w:p>
    <w:p w14:paraId="736415F7" w14:textId="77777777" w:rsidR="00FC7BCA" w:rsidRPr="00C422B4" w:rsidRDefault="00FC7BCA" w:rsidP="00FC7BCA">
      <w:pPr>
        <w:spacing w:after="0"/>
      </w:pPr>
    </w:p>
    <w:p w14:paraId="61ABA8AD" w14:textId="77777777" w:rsidR="00FC7BCA" w:rsidRPr="00C422B4" w:rsidRDefault="00FC7BCA" w:rsidP="00FC7BCA">
      <w:pPr>
        <w:spacing w:after="0"/>
      </w:pPr>
    </w:p>
    <w:p w14:paraId="1172F01C" w14:textId="77777777" w:rsidR="00FC7BCA" w:rsidRPr="00C422B4" w:rsidRDefault="00FC7BCA" w:rsidP="00FC7BCA">
      <w:pPr>
        <w:spacing w:after="0"/>
      </w:pPr>
    </w:p>
    <w:p w14:paraId="01720DEF" w14:textId="77777777" w:rsidR="00FC7BCA" w:rsidRPr="00C422B4" w:rsidRDefault="00FC7BCA" w:rsidP="00FC7BCA">
      <w:pPr>
        <w:spacing w:after="0"/>
      </w:pPr>
    </w:p>
    <w:p w14:paraId="0F8D404D" w14:textId="77777777" w:rsidR="00FC7BCA" w:rsidRPr="00C422B4" w:rsidRDefault="00FC7BCA" w:rsidP="00FC7BCA">
      <w:pPr>
        <w:spacing w:after="0"/>
      </w:pPr>
    </w:p>
    <w:p w14:paraId="38E87F79" w14:textId="77777777" w:rsidR="00FC7BCA" w:rsidRPr="00C422B4" w:rsidRDefault="00FC7BCA" w:rsidP="00FC7BCA">
      <w:pPr>
        <w:spacing w:after="0"/>
      </w:pPr>
    </w:p>
    <w:p w14:paraId="4A6F1E75" w14:textId="77777777" w:rsidR="00FC7BCA" w:rsidRPr="00C422B4" w:rsidRDefault="00FC7BCA" w:rsidP="00FC7BCA">
      <w:pPr>
        <w:spacing w:after="0"/>
      </w:pPr>
    </w:p>
    <w:p w14:paraId="23F05A67" w14:textId="77777777" w:rsidR="00FC7BCA" w:rsidRPr="00C422B4" w:rsidRDefault="00FC7BCA" w:rsidP="00FC7BCA">
      <w:pPr>
        <w:spacing w:after="0"/>
      </w:pPr>
    </w:p>
    <w:p w14:paraId="56C8EA79" w14:textId="77777777" w:rsidR="00FC7BCA" w:rsidRPr="00C422B4" w:rsidRDefault="00FC7BCA" w:rsidP="00BD4D74">
      <w:pPr>
        <w:tabs>
          <w:tab w:val="left" w:pos="1950"/>
        </w:tabs>
      </w:pPr>
    </w:p>
    <w:p w14:paraId="74D8019D" w14:textId="77777777" w:rsidR="00A805D1" w:rsidRDefault="00A805D1">
      <w:pPr>
        <w:spacing w:before="0" w:after="200" w:line="276" w:lineRule="auto"/>
      </w:pPr>
      <w:r>
        <w:br w:type="page"/>
      </w:r>
    </w:p>
    <w:p w14:paraId="1DC2E630" w14:textId="77777777" w:rsidR="00F33606" w:rsidRPr="00C422B4" w:rsidRDefault="00F33606" w:rsidP="00BD4D74">
      <w:pPr>
        <w:tabs>
          <w:tab w:val="left" w:pos="1950"/>
        </w:tabs>
      </w:pPr>
    </w:p>
    <w:p w14:paraId="5905868B" w14:textId="77777777" w:rsidR="007C6935" w:rsidRPr="00C422B4" w:rsidRDefault="007C6935" w:rsidP="007C6935">
      <w:pPr>
        <w:pStyle w:val="HandoutHeading2"/>
        <w:rPr>
          <w:rFonts w:ascii="Garamond" w:hAnsi="Garamond"/>
        </w:rPr>
      </w:pPr>
      <w:r w:rsidRPr="00C422B4">
        <w:rPr>
          <w:rFonts w:ascii="Garamond" w:hAnsi="Garamond"/>
        </w:rPr>
        <w:t>Copyright, Restrictions, and Permissions Notice</w:t>
      </w:r>
    </w:p>
    <w:p w14:paraId="44076ACC" w14:textId="77777777" w:rsidR="00FB61EC" w:rsidRPr="00C422B4" w:rsidRDefault="008112DB" w:rsidP="00C45A95">
      <w:pPr>
        <w:ind w:left="2160"/>
      </w:pPr>
      <w:r w:rsidRPr="00C422B4">
        <w:t>A variety of sources were used as sources for the illustrations found within this document. While some were obtained from the Library of Congress, the National Archives, and Wikipedia, others were located on public domain sites with no copyright indicated and from the authors’/publishers’ personal collections. Generally, according to the National Archives, materials produced by Federal agencies are in the public domain and may be reproduced without permission. No materials from any source indicating restricted use have been used in this document. According to Section 107 of the U. S. copyright law, this publication adheres to the doctrine of "fair use." Purposes for which the reproduction of a particular work may be considered fair include criticism, comment, news reporting, teaching, scholarship, and research. Fair use of copyrighted material includes the use of protected materials for non-commercial educational purposes, such as teaching, scholarship, research, criticism, commentary, and news reporting. For works first published before 1978, the complete absence of a copyright notice from a published copy indicates that the work was never protected by copyright. U. S. copyright in any work published or copyrighted prior to January 1, 1923, has expired by operation of law, and the work has permanently fallen into the public domain in the United States (</w:t>
      </w:r>
      <w:hyperlink r:id="rId43" w:history="1">
        <w:r w:rsidRPr="00C422B4">
          <w:rPr>
            <w:rStyle w:val="Hyperlink"/>
          </w:rPr>
          <w:t>www.legendsofamerica.com</w:t>
        </w:r>
      </w:hyperlink>
      <w:r w:rsidRPr="00C422B4">
        <w:t xml:space="preserve">). To the best of our knowledge, images on this site are either (1) in the public domain, or (2) qualify for educational Fair Use under federal copyright law, or (3) are used by permission. </w:t>
      </w:r>
    </w:p>
    <w:sectPr w:rsidR="00FB61EC" w:rsidRPr="00C422B4" w:rsidSect="00FB61EC">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E342" w14:textId="77777777" w:rsidR="0021708B" w:rsidRDefault="0021708B" w:rsidP="008112DB">
      <w:pPr>
        <w:spacing w:before="0" w:after="0"/>
      </w:pPr>
      <w:r>
        <w:separator/>
      </w:r>
    </w:p>
  </w:endnote>
  <w:endnote w:type="continuationSeparator" w:id="0">
    <w:p w14:paraId="2AA5E890" w14:textId="77777777" w:rsidR="0021708B" w:rsidRDefault="0021708B" w:rsidP="008112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D29F" w14:textId="77777777" w:rsidR="00C47F83" w:rsidRDefault="00C47F83">
    <w:pPr>
      <w:pBdr>
        <w:top w:val="double" w:sz="6"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5830" w14:textId="77777777" w:rsidR="00C47F83" w:rsidRDefault="00C4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D722" w14:textId="77777777" w:rsidR="00C47F83" w:rsidRDefault="00C47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05758"/>
      <w:docPartObj>
        <w:docPartGallery w:val="Page Numbers (Bottom of Page)"/>
        <w:docPartUnique/>
      </w:docPartObj>
    </w:sdtPr>
    <w:sdtEndPr>
      <w:rPr>
        <w:noProof/>
      </w:rPr>
    </w:sdtEndPr>
    <w:sdtContent>
      <w:p w14:paraId="770F77AE" w14:textId="77777777" w:rsidR="00C47F83" w:rsidRDefault="00C47F83">
        <w:pPr>
          <w:pStyle w:val="Footer"/>
          <w:jc w:val="center"/>
        </w:pPr>
        <w:r>
          <w:fldChar w:fldCharType="begin"/>
        </w:r>
        <w:r>
          <w:instrText xml:space="preserve"> PAGE   \* MERGEFORMAT </w:instrText>
        </w:r>
        <w:r>
          <w:fldChar w:fldCharType="separate"/>
        </w:r>
        <w:r w:rsidR="00143F3E">
          <w:rPr>
            <w:noProof/>
          </w:rPr>
          <w:t>13</w:t>
        </w:r>
        <w:r>
          <w:rPr>
            <w:noProof/>
          </w:rPr>
          <w:fldChar w:fldCharType="end"/>
        </w:r>
      </w:p>
    </w:sdtContent>
  </w:sdt>
  <w:p w14:paraId="276F3F48" w14:textId="77777777" w:rsidR="00C47F83" w:rsidRDefault="00C47F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8E7" w14:textId="77777777" w:rsidR="00C47F83" w:rsidRDefault="00C47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295C" w14:textId="77777777" w:rsidR="00C47F83" w:rsidRDefault="00C47F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49222"/>
      <w:docPartObj>
        <w:docPartGallery w:val="Page Numbers (Bottom of Page)"/>
        <w:docPartUnique/>
      </w:docPartObj>
    </w:sdtPr>
    <w:sdtEndPr>
      <w:rPr>
        <w:noProof/>
      </w:rPr>
    </w:sdtEndPr>
    <w:sdtContent>
      <w:p w14:paraId="7C5B6C79" w14:textId="77777777" w:rsidR="00C47F83" w:rsidRDefault="00C47F83">
        <w:pPr>
          <w:pStyle w:val="Footer"/>
          <w:jc w:val="center"/>
        </w:pPr>
        <w:r>
          <w:fldChar w:fldCharType="begin"/>
        </w:r>
        <w:r>
          <w:instrText xml:space="preserve"> PAGE   \* MERGEFORMAT </w:instrText>
        </w:r>
        <w:r>
          <w:fldChar w:fldCharType="separate"/>
        </w:r>
        <w:r w:rsidR="00143F3E">
          <w:rPr>
            <w:noProof/>
          </w:rPr>
          <w:t>21</w:t>
        </w:r>
        <w:r>
          <w:rPr>
            <w:noProof/>
          </w:rPr>
          <w:fldChar w:fldCharType="end"/>
        </w:r>
      </w:p>
    </w:sdtContent>
  </w:sdt>
  <w:p w14:paraId="5A5D4894" w14:textId="77777777" w:rsidR="00C47F83" w:rsidRDefault="00C47F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B31A" w14:textId="77777777" w:rsidR="00C47F83" w:rsidRDefault="00C47F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7F5C" w14:textId="77777777" w:rsidR="00C47F83" w:rsidRDefault="00C47F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68295"/>
      <w:docPartObj>
        <w:docPartGallery w:val="Page Numbers (Bottom of Page)"/>
        <w:docPartUnique/>
      </w:docPartObj>
    </w:sdtPr>
    <w:sdtEndPr>
      <w:rPr>
        <w:noProof/>
      </w:rPr>
    </w:sdtEndPr>
    <w:sdtContent>
      <w:p w14:paraId="5E53072A" w14:textId="77777777" w:rsidR="00C47F83" w:rsidRDefault="00C47F83">
        <w:pPr>
          <w:pStyle w:val="Footer"/>
          <w:jc w:val="center"/>
        </w:pPr>
        <w:r>
          <w:fldChar w:fldCharType="begin"/>
        </w:r>
        <w:r>
          <w:instrText xml:space="preserve"> PAGE   \* MERGEFORMAT </w:instrText>
        </w:r>
        <w:r>
          <w:fldChar w:fldCharType="separate"/>
        </w:r>
        <w:r w:rsidR="00143F3E">
          <w:rPr>
            <w:noProof/>
          </w:rPr>
          <w:t>22</w:t>
        </w:r>
        <w:r>
          <w:rPr>
            <w:noProof/>
          </w:rPr>
          <w:fldChar w:fldCharType="end"/>
        </w:r>
      </w:p>
    </w:sdtContent>
  </w:sdt>
  <w:p w14:paraId="3246C813" w14:textId="77777777" w:rsidR="00C47F83" w:rsidRDefault="00C4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EF44" w14:textId="77777777" w:rsidR="0021708B" w:rsidRDefault="0021708B" w:rsidP="008112DB">
      <w:pPr>
        <w:spacing w:before="0" w:after="0"/>
      </w:pPr>
      <w:r>
        <w:separator/>
      </w:r>
    </w:p>
  </w:footnote>
  <w:footnote w:type="continuationSeparator" w:id="0">
    <w:p w14:paraId="4AF471C1" w14:textId="77777777" w:rsidR="0021708B" w:rsidRDefault="0021708B" w:rsidP="008112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83D2" w14:textId="77777777" w:rsidR="00C47F83" w:rsidRDefault="00C47F83">
    <w:pPr>
      <w:pBdr>
        <w:bottom w:val="doub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BB5C" w14:textId="77777777" w:rsidR="00C47F83" w:rsidRPr="00371190" w:rsidRDefault="00C47F83" w:rsidP="00371190">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w:t>
    </w:r>
    <w:r>
      <w:rPr>
        <w:b/>
        <w:i w:val="0"/>
        <w:sz w:val="22"/>
      </w:rPr>
      <w:t>High School</w:t>
    </w:r>
    <w:r w:rsidRPr="00F57F9A">
      <w:rPr>
        <w:b/>
        <w:i w:val="0"/>
        <w:sz w:val="22"/>
      </w:rPr>
      <w:t xml:space="preserve"> Economics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A284" w14:textId="77777777" w:rsidR="00C47F83" w:rsidRDefault="00C47F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BFC" w14:textId="77777777" w:rsidR="00C47F83" w:rsidRPr="00F57F9A" w:rsidRDefault="00C47F83" w:rsidP="00F57F9A">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w:t>
    </w:r>
    <w:r>
      <w:rPr>
        <w:b/>
        <w:i w:val="0"/>
        <w:sz w:val="22"/>
      </w:rPr>
      <w:t>High School</w:t>
    </w:r>
    <w:r w:rsidRPr="00F57F9A">
      <w:rPr>
        <w:b/>
        <w:i w:val="0"/>
        <w:sz w:val="22"/>
      </w:rPr>
      <w:t xml:space="preserve">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A9FD" w14:textId="77777777" w:rsidR="00C47F83" w:rsidRDefault="00C47F83">
    <w:pPr>
      <w:pStyle w:val="HeaderLesson"/>
      <w:rPr>
        <w:rStyle w:val="Header-StudyName"/>
        <w:bCs w:val="0"/>
        <w:iCs/>
      </w:rPr>
    </w:pPr>
    <w:r>
      <w:rPr>
        <w:bCs/>
        <w:iCs/>
      </w:rPr>
      <w:t>Lesson 2</w:t>
    </w:r>
  </w:p>
  <w:p w14:paraId="0D6909A8" w14:textId="77777777" w:rsidR="00C47F83" w:rsidRDefault="00C47F83">
    <w:pPr>
      <w:pStyle w:val="Header"/>
    </w:pPr>
    <w:r>
      <w:rPr>
        <w:rStyle w:val="Header-CGEE"/>
        <w:b/>
        <w:bCs/>
      </w:rPr>
      <w:t>Georgia Council on Economic Education</w:t>
    </w:r>
    <w:r>
      <w:tab/>
    </w:r>
    <w:r>
      <w:tab/>
    </w:r>
    <w:r>
      <w:rPr>
        <w:rStyle w:val="Header-StudyName"/>
        <w:iCs/>
      </w:rPr>
      <w:t>Metro-Atlanta Transportation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DF14" w14:textId="77777777" w:rsidR="00C47F83" w:rsidRDefault="00C47F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80A" w14:textId="77777777" w:rsidR="00C47F83" w:rsidRPr="00371190" w:rsidRDefault="00C47F83" w:rsidP="00371190">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w:t>
    </w:r>
    <w:r>
      <w:rPr>
        <w:b/>
        <w:i w:val="0"/>
        <w:sz w:val="22"/>
      </w:rPr>
      <w:t>High School</w:t>
    </w:r>
    <w:r w:rsidRPr="00F57F9A">
      <w:rPr>
        <w:b/>
        <w:i w:val="0"/>
        <w:sz w:val="22"/>
      </w:rPr>
      <w:t xml:space="preserve"> Economics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B210" w14:textId="77777777" w:rsidR="00C47F83" w:rsidRDefault="00C47F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40B" w14:textId="77777777" w:rsidR="00C47F83" w:rsidRDefault="00C47F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7F41" w14:textId="77777777" w:rsidR="00C47F83" w:rsidRPr="00371190" w:rsidRDefault="00C47F83" w:rsidP="00371190">
    <w:pPr>
      <w:pStyle w:val="Header"/>
    </w:pPr>
    <w:r w:rsidRPr="003C0F4E">
      <w:rPr>
        <w:rStyle w:val="Header-CGEE"/>
        <w:b/>
        <w:bCs/>
      </w:rPr>
      <w:t>Georgia Council on Economic Education</w:t>
    </w:r>
    <w:r w:rsidRPr="003C0F4E">
      <w:tab/>
    </w:r>
    <w:r w:rsidRPr="003C0F4E">
      <w:tab/>
    </w:r>
    <w:r w:rsidRPr="00F57F9A">
      <w:rPr>
        <w:b/>
        <w:i w:val="0"/>
        <w:sz w:val="22"/>
      </w:rPr>
      <w:t xml:space="preserve">Teaching the GSE: </w:t>
    </w:r>
    <w:r>
      <w:rPr>
        <w:b/>
        <w:i w:val="0"/>
        <w:sz w:val="22"/>
      </w:rPr>
      <w:t>High School</w:t>
    </w:r>
    <w:r w:rsidRPr="00F57F9A">
      <w:rPr>
        <w:b/>
        <w:i w:val="0"/>
        <w:sz w:val="22"/>
      </w:rPr>
      <w:t xml:space="preserve"> Economics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7F6D" w14:textId="77777777" w:rsidR="00C47F83" w:rsidRDefault="00C47F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A0AC" w14:textId="77777777" w:rsidR="00C47F83" w:rsidRDefault="00C4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11E"/>
    <w:multiLevelType w:val="hybridMultilevel"/>
    <w:tmpl w:val="24263F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2E6795"/>
    <w:multiLevelType w:val="hybridMultilevel"/>
    <w:tmpl w:val="DAFECF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6870"/>
    <w:multiLevelType w:val="hybridMultilevel"/>
    <w:tmpl w:val="D8CCAC0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77706FB"/>
    <w:multiLevelType w:val="hybridMultilevel"/>
    <w:tmpl w:val="E280E6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FE4BE1"/>
    <w:multiLevelType w:val="hybridMultilevel"/>
    <w:tmpl w:val="877C3D8E"/>
    <w:lvl w:ilvl="0" w:tplc="F2CE9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127C9"/>
    <w:multiLevelType w:val="hybridMultilevel"/>
    <w:tmpl w:val="26BA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24018"/>
    <w:multiLevelType w:val="hybridMultilevel"/>
    <w:tmpl w:val="2E4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3906"/>
    <w:multiLevelType w:val="hybridMultilevel"/>
    <w:tmpl w:val="92182C7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4446D4"/>
    <w:multiLevelType w:val="hybridMultilevel"/>
    <w:tmpl w:val="FBE88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F11F0"/>
    <w:multiLevelType w:val="hybridMultilevel"/>
    <w:tmpl w:val="A3B02B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51D0A"/>
    <w:multiLevelType w:val="hybridMultilevel"/>
    <w:tmpl w:val="C92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32ACF"/>
    <w:multiLevelType w:val="hybridMultilevel"/>
    <w:tmpl w:val="E1B4523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0B449F1"/>
    <w:multiLevelType w:val="hybridMultilevel"/>
    <w:tmpl w:val="FD86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261FD"/>
    <w:multiLevelType w:val="hybridMultilevel"/>
    <w:tmpl w:val="C478B6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B5E6D"/>
    <w:multiLevelType w:val="hybridMultilevel"/>
    <w:tmpl w:val="76E84740"/>
    <w:lvl w:ilvl="0" w:tplc="7C622DA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C1D36"/>
    <w:multiLevelType w:val="hybridMultilevel"/>
    <w:tmpl w:val="D508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72C1"/>
    <w:multiLevelType w:val="hybridMultilevel"/>
    <w:tmpl w:val="4232F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18AB"/>
    <w:multiLevelType w:val="hybridMultilevel"/>
    <w:tmpl w:val="90D0165C"/>
    <w:lvl w:ilvl="0" w:tplc="D65AC8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BC586D"/>
    <w:multiLevelType w:val="hybridMultilevel"/>
    <w:tmpl w:val="9F9EEAB6"/>
    <w:lvl w:ilvl="0" w:tplc="951488A4">
      <w:start w:val="1"/>
      <w:numFmt w:val="upperRoman"/>
      <w:lvlText w:val="%1."/>
      <w:lvlJc w:val="left"/>
      <w:pPr>
        <w:ind w:left="1080" w:hanging="720"/>
      </w:pPr>
      <w:rPr>
        <w:rFonts w:hint="default"/>
      </w:rPr>
    </w:lvl>
    <w:lvl w:ilvl="1" w:tplc="FCF4D6D2">
      <w:start w:val="1"/>
      <w:numFmt w:val="lowerLetter"/>
      <w:lvlText w:val="%2."/>
      <w:lvlJc w:val="left"/>
      <w:pPr>
        <w:ind w:left="1440" w:hanging="360"/>
      </w:pPr>
      <w:rPr>
        <w:rFonts w:asciiTheme="minorHAnsi" w:eastAsiaTheme="minorHAnsi" w:hAnsiTheme="minorHAnsi" w:cs="FuturaBT-Book"/>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34403"/>
    <w:multiLevelType w:val="hybridMultilevel"/>
    <w:tmpl w:val="F8E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748DC"/>
    <w:multiLevelType w:val="hybridMultilevel"/>
    <w:tmpl w:val="D416E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21ABD"/>
    <w:multiLevelType w:val="hybridMultilevel"/>
    <w:tmpl w:val="E926D51A"/>
    <w:lvl w:ilvl="0" w:tplc="D65AC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122AD6"/>
    <w:multiLevelType w:val="hybridMultilevel"/>
    <w:tmpl w:val="FCB2CB3C"/>
    <w:lvl w:ilvl="0" w:tplc="951488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013AF"/>
    <w:multiLevelType w:val="hybridMultilevel"/>
    <w:tmpl w:val="B5DE9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C3432"/>
    <w:multiLevelType w:val="hybridMultilevel"/>
    <w:tmpl w:val="0A0CD06E"/>
    <w:lvl w:ilvl="0" w:tplc="7F62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BA4C33"/>
    <w:multiLevelType w:val="hybridMultilevel"/>
    <w:tmpl w:val="09E61F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A824349"/>
    <w:multiLevelType w:val="hybridMultilevel"/>
    <w:tmpl w:val="26D88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F0B83"/>
    <w:multiLevelType w:val="hybridMultilevel"/>
    <w:tmpl w:val="BEE621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BA210D"/>
    <w:multiLevelType w:val="hybridMultilevel"/>
    <w:tmpl w:val="6BCAB7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F76B3"/>
    <w:multiLevelType w:val="hybridMultilevel"/>
    <w:tmpl w:val="1D3E4F4E"/>
    <w:lvl w:ilvl="0" w:tplc="A8A09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A6255E"/>
    <w:multiLevelType w:val="hybridMultilevel"/>
    <w:tmpl w:val="9A38C3F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3803E3A"/>
    <w:multiLevelType w:val="hybridMultilevel"/>
    <w:tmpl w:val="19728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570E8D"/>
    <w:multiLevelType w:val="hybridMultilevel"/>
    <w:tmpl w:val="AF7CC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081740"/>
    <w:multiLevelType w:val="hybridMultilevel"/>
    <w:tmpl w:val="403EFE94"/>
    <w:lvl w:ilvl="0" w:tplc="42FA04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01B49"/>
    <w:multiLevelType w:val="hybridMultilevel"/>
    <w:tmpl w:val="DA326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5F3493"/>
    <w:multiLevelType w:val="hybridMultilevel"/>
    <w:tmpl w:val="312267D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92360BF"/>
    <w:multiLevelType w:val="hybridMultilevel"/>
    <w:tmpl w:val="B3CC3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0651D"/>
    <w:multiLevelType w:val="hybridMultilevel"/>
    <w:tmpl w:val="AE022ECA"/>
    <w:lvl w:ilvl="0" w:tplc="D65AC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4D0A98"/>
    <w:multiLevelType w:val="hybridMultilevel"/>
    <w:tmpl w:val="24A075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5A506882"/>
    <w:multiLevelType w:val="hybridMultilevel"/>
    <w:tmpl w:val="FDA8A6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0294476"/>
    <w:multiLevelType w:val="hybridMultilevel"/>
    <w:tmpl w:val="6698368A"/>
    <w:lvl w:ilvl="0" w:tplc="951488A4">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rPr>
    </w:lvl>
    <w:lvl w:ilvl="2" w:tplc="60AC39AE">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14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A5EC3"/>
    <w:multiLevelType w:val="hybridMultilevel"/>
    <w:tmpl w:val="9F9EEAB6"/>
    <w:lvl w:ilvl="0" w:tplc="951488A4">
      <w:start w:val="1"/>
      <w:numFmt w:val="upperRoman"/>
      <w:lvlText w:val="%1."/>
      <w:lvlJc w:val="left"/>
      <w:pPr>
        <w:ind w:left="1080" w:hanging="720"/>
      </w:pPr>
      <w:rPr>
        <w:rFonts w:hint="default"/>
      </w:rPr>
    </w:lvl>
    <w:lvl w:ilvl="1" w:tplc="FCF4D6D2">
      <w:start w:val="1"/>
      <w:numFmt w:val="lowerLetter"/>
      <w:lvlText w:val="%2."/>
      <w:lvlJc w:val="left"/>
      <w:pPr>
        <w:ind w:left="1440" w:hanging="360"/>
      </w:pPr>
      <w:rPr>
        <w:rFonts w:asciiTheme="minorHAnsi" w:eastAsiaTheme="minorHAnsi" w:hAnsiTheme="minorHAnsi" w:cs="FuturaBT-Book"/>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937D4"/>
    <w:multiLevelType w:val="hybridMultilevel"/>
    <w:tmpl w:val="FD8C9F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AFD3735"/>
    <w:multiLevelType w:val="hybridMultilevel"/>
    <w:tmpl w:val="5A8C26FC"/>
    <w:lvl w:ilvl="0" w:tplc="D65AC8A8">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763CFE"/>
    <w:multiLevelType w:val="hybridMultilevel"/>
    <w:tmpl w:val="45F09B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5615444"/>
    <w:multiLevelType w:val="hybridMultilevel"/>
    <w:tmpl w:val="F7C0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F38E8"/>
    <w:multiLevelType w:val="hybridMultilevel"/>
    <w:tmpl w:val="4656E3FC"/>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40FF9"/>
    <w:multiLevelType w:val="hybridMultilevel"/>
    <w:tmpl w:val="D5D26C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0"/>
  </w:num>
  <w:num w:numId="2">
    <w:abstractNumId w:val="44"/>
  </w:num>
  <w:num w:numId="3">
    <w:abstractNumId w:val="19"/>
  </w:num>
  <w:num w:numId="4">
    <w:abstractNumId w:val="16"/>
  </w:num>
  <w:num w:numId="5">
    <w:abstractNumId w:val="13"/>
  </w:num>
  <w:num w:numId="6">
    <w:abstractNumId w:val="20"/>
  </w:num>
  <w:num w:numId="7">
    <w:abstractNumId w:val="7"/>
  </w:num>
  <w:num w:numId="8">
    <w:abstractNumId w:val="0"/>
  </w:num>
  <w:num w:numId="9">
    <w:abstractNumId w:val="3"/>
  </w:num>
  <w:num w:numId="10">
    <w:abstractNumId w:val="42"/>
  </w:num>
  <w:num w:numId="11">
    <w:abstractNumId w:val="5"/>
  </w:num>
  <w:num w:numId="12">
    <w:abstractNumId w:val="15"/>
  </w:num>
  <w:num w:numId="13">
    <w:abstractNumId w:val="27"/>
  </w:num>
  <w:num w:numId="14">
    <w:abstractNumId w:val="47"/>
  </w:num>
  <w:num w:numId="15">
    <w:abstractNumId w:val="38"/>
  </w:num>
  <w:num w:numId="16">
    <w:abstractNumId w:val="26"/>
  </w:num>
  <w:num w:numId="17">
    <w:abstractNumId w:val="12"/>
  </w:num>
  <w:num w:numId="18">
    <w:abstractNumId w:val="24"/>
  </w:num>
  <w:num w:numId="19">
    <w:abstractNumId w:val="10"/>
  </w:num>
  <w:num w:numId="20">
    <w:abstractNumId w:val="36"/>
  </w:num>
  <w:num w:numId="21">
    <w:abstractNumId w:val="29"/>
  </w:num>
  <w:num w:numId="22">
    <w:abstractNumId w:val="8"/>
  </w:num>
  <w:num w:numId="23">
    <w:abstractNumId w:val="6"/>
  </w:num>
  <w:num w:numId="24">
    <w:abstractNumId w:val="4"/>
  </w:num>
  <w:num w:numId="25">
    <w:abstractNumId w:val="18"/>
  </w:num>
  <w:num w:numId="26">
    <w:abstractNumId w:val="22"/>
  </w:num>
  <w:num w:numId="27">
    <w:abstractNumId w:val="43"/>
  </w:num>
  <w:num w:numId="28">
    <w:abstractNumId w:val="21"/>
  </w:num>
  <w:num w:numId="29">
    <w:abstractNumId w:val="37"/>
  </w:num>
  <w:num w:numId="30">
    <w:abstractNumId w:val="31"/>
  </w:num>
  <w:num w:numId="31">
    <w:abstractNumId w:val="39"/>
  </w:num>
  <w:num w:numId="32">
    <w:abstractNumId w:val="25"/>
  </w:num>
  <w:num w:numId="33">
    <w:abstractNumId w:val="35"/>
  </w:num>
  <w:num w:numId="34">
    <w:abstractNumId w:val="2"/>
  </w:num>
  <w:num w:numId="35">
    <w:abstractNumId w:val="41"/>
  </w:num>
  <w:num w:numId="36">
    <w:abstractNumId w:val="1"/>
  </w:num>
  <w:num w:numId="37">
    <w:abstractNumId w:val="17"/>
  </w:num>
  <w:num w:numId="38">
    <w:abstractNumId w:val="45"/>
  </w:num>
  <w:num w:numId="39">
    <w:abstractNumId w:val="9"/>
  </w:num>
  <w:num w:numId="40">
    <w:abstractNumId w:val="46"/>
  </w:num>
  <w:num w:numId="41">
    <w:abstractNumId w:val="14"/>
  </w:num>
  <w:num w:numId="42">
    <w:abstractNumId w:val="23"/>
  </w:num>
  <w:num w:numId="43">
    <w:abstractNumId w:val="33"/>
  </w:num>
  <w:num w:numId="44">
    <w:abstractNumId w:val="40"/>
  </w:num>
  <w:num w:numId="45">
    <w:abstractNumId w:val="32"/>
  </w:num>
  <w:num w:numId="46">
    <w:abstractNumId w:val="11"/>
  </w:num>
  <w:num w:numId="47">
    <w:abstractNumId w:val="3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35"/>
    <w:rsid w:val="00021211"/>
    <w:rsid w:val="0002597D"/>
    <w:rsid w:val="00044C64"/>
    <w:rsid w:val="00047D63"/>
    <w:rsid w:val="00066F46"/>
    <w:rsid w:val="0007078E"/>
    <w:rsid w:val="00086B0D"/>
    <w:rsid w:val="000A1E62"/>
    <w:rsid w:val="000C21FB"/>
    <w:rsid w:val="000E0060"/>
    <w:rsid w:val="000F6886"/>
    <w:rsid w:val="00102DC7"/>
    <w:rsid w:val="00104FB1"/>
    <w:rsid w:val="00105662"/>
    <w:rsid w:val="0011573A"/>
    <w:rsid w:val="001347B1"/>
    <w:rsid w:val="00143F3E"/>
    <w:rsid w:val="00144DBD"/>
    <w:rsid w:val="00147BFA"/>
    <w:rsid w:val="00155E0F"/>
    <w:rsid w:val="001773A1"/>
    <w:rsid w:val="00183605"/>
    <w:rsid w:val="00184D0B"/>
    <w:rsid w:val="0018571F"/>
    <w:rsid w:val="0019207E"/>
    <w:rsid w:val="001A3EB6"/>
    <w:rsid w:val="001A521F"/>
    <w:rsid w:val="001A5482"/>
    <w:rsid w:val="001A6178"/>
    <w:rsid w:val="001C67AC"/>
    <w:rsid w:val="002012BD"/>
    <w:rsid w:val="00201C0D"/>
    <w:rsid w:val="0021708B"/>
    <w:rsid w:val="00223F81"/>
    <w:rsid w:val="00230C15"/>
    <w:rsid w:val="00233B2C"/>
    <w:rsid w:val="00233E2D"/>
    <w:rsid w:val="002508EB"/>
    <w:rsid w:val="0026162B"/>
    <w:rsid w:val="00280E53"/>
    <w:rsid w:val="00290CE8"/>
    <w:rsid w:val="00291376"/>
    <w:rsid w:val="00291A86"/>
    <w:rsid w:val="00297371"/>
    <w:rsid w:val="002C4760"/>
    <w:rsid w:val="002E0486"/>
    <w:rsid w:val="002E13AC"/>
    <w:rsid w:val="002E2E17"/>
    <w:rsid w:val="002E362F"/>
    <w:rsid w:val="002F504E"/>
    <w:rsid w:val="00311D26"/>
    <w:rsid w:val="00314DD9"/>
    <w:rsid w:val="00326AD4"/>
    <w:rsid w:val="00340E25"/>
    <w:rsid w:val="003419D2"/>
    <w:rsid w:val="0034562B"/>
    <w:rsid w:val="003576A7"/>
    <w:rsid w:val="00360024"/>
    <w:rsid w:val="00361E97"/>
    <w:rsid w:val="00371190"/>
    <w:rsid w:val="00383355"/>
    <w:rsid w:val="00387914"/>
    <w:rsid w:val="0039683E"/>
    <w:rsid w:val="0039714B"/>
    <w:rsid w:val="003A341A"/>
    <w:rsid w:val="003A76FE"/>
    <w:rsid w:val="003C21DE"/>
    <w:rsid w:val="003C2CF2"/>
    <w:rsid w:val="003D2508"/>
    <w:rsid w:val="003D2648"/>
    <w:rsid w:val="003D270C"/>
    <w:rsid w:val="003D5328"/>
    <w:rsid w:val="003E14A7"/>
    <w:rsid w:val="003E206C"/>
    <w:rsid w:val="003F1320"/>
    <w:rsid w:val="003F5052"/>
    <w:rsid w:val="00421394"/>
    <w:rsid w:val="00435F0C"/>
    <w:rsid w:val="00450206"/>
    <w:rsid w:val="00454EA4"/>
    <w:rsid w:val="00470960"/>
    <w:rsid w:val="0049205F"/>
    <w:rsid w:val="004A10A3"/>
    <w:rsid w:val="004A3701"/>
    <w:rsid w:val="004A60E7"/>
    <w:rsid w:val="004C0A76"/>
    <w:rsid w:val="004D3F88"/>
    <w:rsid w:val="004D6EA8"/>
    <w:rsid w:val="004D74D4"/>
    <w:rsid w:val="004F3AAB"/>
    <w:rsid w:val="005031F6"/>
    <w:rsid w:val="00516502"/>
    <w:rsid w:val="00533808"/>
    <w:rsid w:val="00556F95"/>
    <w:rsid w:val="00560EC0"/>
    <w:rsid w:val="00564D4D"/>
    <w:rsid w:val="00584C76"/>
    <w:rsid w:val="005A3348"/>
    <w:rsid w:val="005A71A5"/>
    <w:rsid w:val="005B1934"/>
    <w:rsid w:val="005B3DB8"/>
    <w:rsid w:val="005D6ED6"/>
    <w:rsid w:val="005E516B"/>
    <w:rsid w:val="005E6D32"/>
    <w:rsid w:val="00605936"/>
    <w:rsid w:val="00635138"/>
    <w:rsid w:val="00635323"/>
    <w:rsid w:val="00637AE9"/>
    <w:rsid w:val="00643636"/>
    <w:rsid w:val="006712D7"/>
    <w:rsid w:val="00671B67"/>
    <w:rsid w:val="00690821"/>
    <w:rsid w:val="00696F90"/>
    <w:rsid w:val="006970F9"/>
    <w:rsid w:val="006B1B43"/>
    <w:rsid w:val="006D5939"/>
    <w:rsid w:val="006E4AE1"/>
    <w:rsid w:val="006E5E9C"/>
    <w:rsid w:val="00707B52"/>
    <w:rsid w:val="007135F5"/>
    <w:rsid w:val="00720E95"/>
    <w:rsid w:val="00721DBF"/>
    <w:rsid w:val="00722E9A"/>
    <w:rsid w:val="00726335"/>
    <w:rsid w:val="00727E49"/>
    <w:rsid w:val="00740A1D"/>
    <w:rsid w:val="007501E5"/>
    <w:rsid w:val="00752E8A"/>
    <w:rsid w:val="00776679"/>
    <w:rsid w:val="00780A9C"/>
    <w:rsid w:val="00781771"/>
    <w:rsid w:val="00784C86"/>
    <w:rsid w:val="007A6E56"/>
    <w:rsid w:val="007C0088"/>
    <w:rsid w:val="007C36D8"/>
    <w:rsid w:val="007C6935"/>
    <w:rsid w:val="007D04B2"/>
    <w:rsid w:val="007D35B4"/>
    <w:rsid w:val="007D39CA"/>
    <w:rsid w:val="007E5730"/>
    <w:rsid w:val="008112DB"/>
    <w:rsid w:val="00834E1E"/>
    <w:rsid w:val="00841055"/>
    <w:rsid w:val="00847C83"/>
    <w:rsid w:val="00855C91"/>
    <w:rsid w:val="00855D71"/>
    <w:rsid w:val="00865AC5"/>
    <w:rsid w:val="00866386"/>
    <w:rsid w:val="008865A1"/>
    <w:rsid w:val="008879B9"/>
    <w:rsid w:val="00894EDF"/>
    <w:rsid w:val="008973B9"/>
    <w:rsid w:val="008A4233"/>
    <w:rsid w:val="008B08F2"/>
    <w:rsid w:val="008C7F21"/>
    <w:rsid w:val="008D2841"/>
    <w:rsid w:val="008D3F24"/>
    <w:rsid w:val="008E3723"/>
    <w:rsid w:val="008F6A0E"/>
    <w:rsid w:val="008F755D"/>
    <w:rsid w:val="00932290"/>
    <w:rsid w:val="00953FEA"/>
    <w:rsid w:val="00962ACC"/>
    <w:rsid w:val="00975CA6"/>
    <w:rsid w:val="009802E4"/>
    <w:rsid w:val="00986CC2"/>
    <w:rsid w:val="00997968"/>
    <w:rsid w:val="00A02AEA"/>
    <w:rsid w:val="00A02F3B"/>
    <w:rsid w:val="00A168F5"/>
    <w:rsid w:val="00A22EAB"/>
    <w:rsid w:val="00A27FD9"/>
    <w:rsid w:val="00A3086E"/>
    <w:rsid w:val="00A313F8"/>
    <w:rsid w:val="00A46270"/>
    <w:rsid w:val="00A70931"/>
    <w:rsid w:val="00A76B28"/>
    <w:rsid w:val="00A805D1"/>
    <w:rsid w:val="00A92A46"/>
    <w:rsid w:val="00AA2BA8"/>
    <w:rsid w:val="00AB3BFF"/>
    <w:rsid w:val="00AF4F99"/>
    <w:rsid w:val="00B133A1"/>
    <w:rsid w:val="00B17BAB"/>
    <w:rsid w:val="00B37829"/>
    <w:rsid w:val="00B52A8C"/>
    <w:rsid w:val="00B55C9F"/>
    <w:rsid w:val="00B76C83"/>
    <w:rsid w:val="00B87C7A"/>
    <w:rsid w:val="00BA3DBF"/>
    <w:rsid w:val="00BB0E7D"/>
    <w:rsid w:val="00BD4D74"/>
    <w:rsid w:val="00BF37DF"/>
    <w:rsid w:val="00C00492"/>
    <w:rsid w:val="00C13A1A"/>
    <w:rsid w:val="00C14CB0"/>
    <w:rsid w:val="00C22CE2"/>
    <w:rsid w:val="00C33497"/>
    <w:rsid w:val="00C41CA0"/>
    <w:rsid w:val="00C422B4"/>
    <w:rsid w:val="00C45A95"/>
    <w:rsid w:val="00C47F83"/>
    <w:rsid w:val="00C528C2"/>
    <w:rsid w:val="00C5535D"/>
    <w:rsid w:val="00C6317B"/>
    <w:rsid w:val="00C64E57"/>
    <w:rsid w:val="00C71B18"/>
    <w:rsid w:val="00C764D3"/>
    <w:rsid w:val="00C82884"/>
    <w:rsid w:val="00C90D81"/>
    <w:rsid w:val="00CA3528"/>
    <w:rsid w:val="00CB59F0"/>
    <w:rsid w:val="00CC346C"/>
    <w:rsid w:val="00CC3CE8"/>
    <w:rsid w:val="00CC56B9"/>
    <w:rsid w:val="00CD3EC4"/>
    <w:rsid w:val="00CE07D5"/>
    <w:rsid w:val="00CE6390"/>
    <w:rsid w:val="00CF1214"/>
    <w:rsid w:val="00D035A9"/>
    <w:rsid w:val="00D07F9F"/>
    <w:rsid w:val="00D106D0"/>
    <w:rsid w:val="00D11CA6"/>
    <w:rsid w:val="00D15AE2"/>
    <w:rsid w:val="00D31A67"/>
    <w:rsid w:val="00D42D96"/>
    <w:rsid w:val="00D621E8"/>
    <w:rsid w:val="00D927D0"/>
    <w:rsid w:val="00DA0EC0"/>
    <w:rsid w:val="00DA581B"/>
    <w:rsid w:val="00DC1BD1"/>
    <w:rsid w:val="00DD6D3C"/>
    <w:rsid w:val="00E03DA9"/>
    <w:rsid w:val="00E0464F"/>
    <w:rsid w:val="00E04D1D"/>
    <w:rsid w:val="00E354EC"/>
    <w:rsid w:val="00E47332"/>
    <w:rsid w:val="00E50BB5"/>
    <w:rsid w:val="00E64FF5"/>
    <w:rsid w:val="00E65F24"/>
    <w:rsid w:val="00EA394C"/>
    <w:rsid w:val="00EA71D5"/>
    <w:rsid w:val="00EB04DE"/>
    <w:rsid w:val="00EB46DC"/>
    <w:rsid w:val="00EB7D79"/>
    <w:rsid w:val="00ED2DB9"/>
    <w:rsid w:val="00EE1631"/>
    <w:rsid w:val="00EF14D0"/>
    <w:rsid w:val="00F00961"/>
    <w:rsid w:val="00F16266"/>
    <w:rsid w:val="00F23924"/>
    <w:rsid w:val="00F27B15"/>
    <w:rsid w:val="00F31182"/>
    <w:rsid w:val="00F31EF4"/>
    <w:rsid w:val="00F33606"/>
    <w:rsid w:val="00F4279A"/>
    <w:rsid w:val="00F44029"/>
    <w:rsid w:val="00F4625F"/>
    <w:rsid w:val="00F57F9A"/>
    <w:rsid w:val="00F91517"/>
    <w:rsid w:val="00F954B3"/>
    <w:rsid w:val="00F96665"/>
    <w:rsid w:val="00FB61EC"/>
    <w:rsid w:val="00FC7BCA"/>
    <w:rsid w:val="00FD2A7D"/>
    <w:rsid w:val="00FE0BE8"/>
    <w:rsid w:val="00FE14DC"/>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A68E6E"/>
  <w15:docId w15:val="{FD981A19-00C4-4DE3-9691-7B669CB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35"/>
    <w:pPr>
      <w:spacing w:before="120" w:after="120" w:line="240" w:lineRule="auto"/>
    </w:pPr>
    <w:rPr>
      <w:rFonts w:ascii="Garamond" w:eastAsia="Times New Roman" w:hAnsi="Garamond" w:cs="Times New Roman"/>
      <w:spacing w:val="-5"/>
      <w:kern w:val="16"/>
      <w:sz w:val="24"/>
      <w:szCs w:val="20"/>
    </w:rPr>
  </w:style>
  <w:style w:type="paragraph" w:styleId="Heading1">
    <w:name w:val="heading 1"/>
    <w:basedOn w:val="Normal"/>
    <w:next w:val="Heading2"/>
    <w:link w:val="Heading1Char"/>
    <w:qFormat/>
    <w:rsid w:val="007C6935"/>
    <w:pPr>
      <w:keepNext/>
      <w:pBdr>
        <w:bottom w:val="single" w:sz="8" w:space="1" w:color="336633"/>
      </w:pBdr>
      <w:spacing w:before="280"/>
      <w:outlineLvl w:val="0"/>
    </w:pPr>
    <w:rPr>
      <w:rFonts w:ascii="Gill Sans MT" w:hAnsi="Gill Sans MT"/>
      <w:b/>
      <w:color w:val="336633"/>
      <w:kern w:val="32"/>
      <w:sz w:val="28"/>
    </w:rPr>
  </w:style>
  <w:style w:type="paragraph" w:styleId="Heading2">
    <w:name w:val="heading 2"/>
    <w:basedOn w:val="Heading1"/>
    <w:next w:val="BodyText"/>
    <w:link w:val="Heading2Char"/>
    <w:qFormat/>
    <w:rsid w:val="007C6935"/>
    <w:pPr>
      <w:pBdr>
        <w:bottom w:val="none" w:sz="0" w:space="0" w:color="auto"/>
      </w:pBdr>
      <w:spacing w:before="60" w:after="0"/>
      <w:outlineLvl w:val="1"/>
    </w:pPr>
    <w:rPr>
      <w:sz w:val="20"/>
    </w:rPr>
  </w:style>
  <w:style w:type="paragraph" w:styleId="Heading3">
    <w:name w:val="heading 3"/>
    <w:basedOn w:val="Heading2"/>
    <w:next w:val="Normal"/>
    <w:link w:val="Heading3Char"/>
    <w:qFormat/>
    <w:rsid w:val="007C6935"/>
    <w:pPr>
      <w:spacing w:before="240" w:after="60"/>
      <w:outlineLvl w:val="2"/>
    </w:pPr>
    <w:rPr>
      <w:i/>
    </w:rPr>
  </w:style>
  <w:style w:type="paragraph" w:styleId="Heading5">
    <w:name w:val="heading 5"/>
    <w:basedOn w:val="Normal"/>
    <w:next w:val="Normal"/>
    <w:link w:val="Heading5Char"/>
    <w:uiPriority w:val="9"/>
    <w:semiHidden/>
    <w:unhideWhenUsed/>
    <w:qFormat/>
    <w:rsid w:val="007C69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935"/>
    <w:rPr>
      <w:rFonts w:ascii="Gill Sans MT" w:eastAsia="Times New Roman" w:hAnsi="Gill Sans MT" w:cs="Times New Roman"/>
      <w:b/>
      <w:color w:val="336633"/>
      <w:spacing w:val="-5"/>
      <w:kern w:val="32"/>
      <w:sz w:val="28"/>
      <w:szCs w:val="20"/>
    </w:rPr>
  </w:style>
  <w:style w:type="character" w:customStyle="1" w:styleId="Heading2Char">
    <w:name w:val="Heading 2 Char"/>
    <w:basedOn w:val="DefaultParagraphFont"/>
    <w:link w:val="Heading2"/>
    <w:rsid w:val="007C6935"/>
    <w:rPr>
      <w:rFonts w:ascii="Gill Sans MT" w:eastAsia="Times New Roman" w:hAnsi="Gill Sans MT" w:cs="Times New Roman"/>
      <w:b/>
      <w:color w:val="336633"/>
      <w:spacing w:val="-5"/>
      <w:kern w:val="32"/>
      <w:sz w:val="20"/>
      <w:szCs w:val="20"/>
    </w:rPr>
  </w:style>
  <w:style w:type="character" w:customStyle="1" w:styleId="Heading3Char">
    <w:name w:val="Heading 3 Char"/>
    <w:basedOn w:val="DefaultParagraphFont"/>
    <w:link w:val="Heading3"/>
    <w:rsid w:val="007C6935"/>
    <w:rPr>
      <w:rFonts w:ascii="Gill Sans MT" w:eastAsia="Times New Roman" w:hAnsi="Gill Sans MT" w:cs="Times New Roman"/>
      <w:b/>
      <w:i/>
      <w:color w:val="336633"/>
      <w:spacing w:val="-5"/>
      <w:kern w:val="32"/>
      <w:sz w:val="20"/>
      <w:szCs w:val="20"/>
    </w:rPr>
  </w:style>
  <w:style w:type="paragraph" w:customStyle="1" w:styleId="tablehead1">
    <w:name w:val="tablehead1"/>
    <w:basedOn w:val="tabletext10"/>
    <w:rsid w:val="007C6935"/>
    <w:rPr>
      <w:rFonts w:ascii="Gill Sans MT" w:hAnsi="Gill Sans MT"/>
      <w:b/>
      <w:color w:val="FFFFFF"/>
    </w:rPr>
  </w:style>
  <w:style w:type="paragraph" w:customStyle="1" w:styleId="tabletext10">
    <w:name w:val="tabletext10"/>
    <w:basedOn w:val="Normal"/>
    <w:rsid w:val="007C6935"/>
    <w:pPr>
      <w:spacing w:before="60" w:after="60"/>
    </w:pPr>
    <w:rPr>
      <w:sz w:val="20"/>
    </w:rPr>
  </w:style>
  <w:style w:type="paragraph" w:styleId="BodyText">
    <w:name w:val="Body Text"/>
    <w:basedOn w:val="Normal"/>
    <w:link w:val="BodyTextChar"/>
    <w:rsid w:val="007C6935"/>
    <w:pPr>
      <w:ind w:left="2160"/>
    </w:pPr>
  </w:style>
  <w:style w:type="character" w:customStyle="1" w:styleId="BodyTextChar">
    <w:name w:val="Body Text Char"/>
    <w:basedOn w:val="DefaultParagraphFont"/>
    <w:link w:val="BodyText"/>
    <w:rsid w:val="007C6935"/>
    <w:rPr>
      <w:rFonts w:ascii="Garamond" w:eastAsia="Times New Roman" w:hAnsi="Garamond" w:cs="Times New Roman"/>
      <w:spacing w:val="-5"/>
      <w:kern w:val="16"/>
      <w:sz w:val="24"/>
      <w:szCs w:val="20"/>
    </w:rPr>
  </w:style>
  <w:style w:type="paragraph" w:customStyle="1" w:styleId="ChapterTitle">
    <w:name w:val="Chapter Title"/>
    <w:basedOn w:val="Heading1"/>
    <w:next w:val="Heading1"/>
    <w:link w:val="ChapterTitleChar"/>
    <w:qFormat/>
    <w:rsid w:val="007C6935"/>
    <w:pPr>
      <w:spacing w:before="0" w:after="0"/>
      <w:jc w:val="center"/>
    </w:pPr>
    <w:rPr>
      <w:smallCaps/>
      <w:spacing w:val="0"/>
    </w:rPr>
  </w:style>
  <w:style w:type="paragraph" w:styleId="Footer">
    <w:name w:val="footer"/>
    <w:basedOn w:val="Normal"/>
    <w:link w:val="FooterChar"/>
    <w:uiPriority w:val="99"/>
    <w:rsid w:val="007C6935"/>
    <w:pPr>
      <w:pBdr>
        <w:top w:val="single" w:sz="4" w:space="1" w:color="auto"/>
      </w:pBdr>
      <w:tabs>
        <w:tab w:val="right" w:pos="8640"/>
      </w:tabs>
      <w:spacing w:before="0" w:after="0"/>
    </w:pPr>
    <w:rPr>
      <w:sz w:val="16"/>
    </w:rPr>
  </w:style>
  <w:style w:type="character" w:customStyle="1" w:styleId="FooterChar">
    <w:name w:val="Footer Char"/>
    <w:basedOn w:val="DefaultParagraphFont"/>
    <w:link w:val="Footer"/>
    <w:uiPriority w:val="99"/>
    <w:rsid w:val="007C6935"/>
    <w:rPr>
      <w:rFonts w:ascii="Garamond" w:eastAsia="Times New Roman" w:hAnsi="Garamond" w:cs="Times New Roman"/>
      <w:spacing w:val="-5"/>
      <w:kern w:val="16"/>
      <w:sz w:val="16"/>
      <w:szCs w:val="20"/>
    </w:rPr>
  </w:style>
  <w:style w:type="paragraph" w:styleId="Header">
    <w:name w:val="header"/>
    <w:basedOn w:val="Normal"/>
    <w:link w:val="HeaderChar"/>
    <w:uiPriority w:val="99"/>
    <w:rsid w:val="007C6935"/>
    <w:pPr>
      <w:pBdr>
        <w:bottom w:val="single" w:sz="4" w:space="1" w:color="auto"/>
      </w:pBdr>
      <w:tabs>
        <w:tab w:val="center" w:pos="4320"/>
        <w:tab w:val="right" w:pos="8640"/>
      </w:tabs>
      <w:spacing w:before="0" w:after="0"/>
    </w:pPr>
    <w:rPr>
      <w:i/>
      <w:sz w:val="20"/>
    </w:rPr>
  </w:style>
  <w:style w:type="character" w:customStyle="1" w:styleId="HeaderChar">
    <w:name w:val="Header Char"/>
    <w:basedOn w:val="DefaultParagraphFont"/>
    <w:link w:val="Header"/>
    <w:uiPriority w:val="99"/>
    <w:rsid w:val="007C6935"/>
    <w:rPr>
      <w:rFonts w:ascii="Garamond" w:eastAsia="Times New Roman" w:hAnsi="Garamond" w:cs="Times New Roman"/>
      <w:i/>
      <w:spacing w:val="-5"/>
      <w:kern w:val="16"/>
      <w:sz w:val="20"/>
      <w:szCs w:val="20"/>
    </w:rPr>
  </w:style>
  <w:style w:type="paragraph" w:customStyle="1" w:styleId="HeaderLesson">
    <w:name w:val="Header Lesson"/>
    <w:basedOn w:val="Header"/>
    <w:rsid w:val="007C6935"/>
    <w:pPr>
      <w:pBdr>
        <w:bottom w:val="none" w:sz="0" w:space="0" w:color="auto"/>
      </w:pBdr>
      <w:jc w:val="right"/>
    </w:pPr>
    <w:rPr>
      <w:rFonts w:ascii="Gill Sans MT" w:hAnsi="Gill Sans MT"/>
      <w:b/>
      <w:i w:val="0"/>
      <w:sz w:val="18"/>
    </w:rPr>
  </w:style>
  <w:style w:type="character" w:customStyle="1" w:styleId="Header-CGEE">
    <w:name w:val="Header-CGEE"/>
    <w:basedOn w:val="DefaultParagraphFont"/>
    <w:rsid w:val="007C6935"/>
    <w:rPr>
      <w:rFonts w:ascii="Garamond" w:hAnsi="Garamond"/>
      <w:iCs/>
      <w:color w:val="auto"/>
      <w:spacing w:val="0"/>
      <w:sz w:val="20"/>
      <w:bdr w:val="none" w:sz="0" w:space="0" w:color="auto"/>
    </w:rPr>
  </w:style>
  <w:style w:type="character" w:customStyle="1" w:styleId="Header-StudyName">
    <w:name w:val="Header-Study Name"/>
    <w:basedOn w:val="DefaultParagraphFont"/>
    <w:rsid w:val="007C6935"/>
    <w:rPr>
      <w:rFonts w:ascii="Gill Sans MT" w:hAnsi="Gill Sans MT"/>
      <w:b/>
      <w:bCs/>
      <w:i/>
      <w:smallCaps/>
      <w:spacing w:val="0"/>
      <w:sz w:val="18"/>
    </w:rPr>
  </w:style>
  <w:style w:type="paragraph" w:styleId="NormalWeb">
    <w:name w:val="Normal (Web)"/>
    <w:basedOn w:val="Normal"/>
    <w:uiPriority w:val="99"/>
    <w:rsid w:val="007C6935"/>
  </w:style>
  <w:style w:type="paragraph" w:customStyle="1" w:styleId="subhead">
    <w:name w:val="subhead"/>
    <w:basedOn w:val="Heading3"/>
    <w:next w:val="Normal"/>
    <w:rsid w:val="007C6935"/>
    <w:pPr>
      <w:spacing w:before="60"/>
    </w:pPr>
  </w:style>
  <w:style w:type="paragraph" w:customStyle="1" w:styleId="tabletext12">
    <w:name w:val="tabletext12"/>
    <w:basedOn w:val="tabletext10"/>
    <w:qFormat/>
    <w:rsid w:val="007C6935"/>
    <w:rPr>
      <w:sz w:val="24"/>
    </w:rPr>
  </w:style>
  <w:style w:type="paragraph" w:customStyle="1" w:styleId="TitlePage1">
    <w:name w:val="Title Page 1"/>
    <w:basedOn w:val="ChapterTitle"/>
    <w:rsid w:val="007C6935"/>
    <w:pPr>
      <w:pBdr>
        <w:bottom w:val="none" w:sz="0" w:space="0" w:color="auto"/>
      </w:pBdr>
      <w:jc w:val="left"/>
    </w:pPr>
    <w:rPr>
      <w:color w:val="auto"/>
      <w:sz w:val="24"/>
    </w:rPr>
  </w:style>
  <w:style w:type="paragraph" w:customStyle="1" w:styleId="TitlePage2">
    <w:name w:val="Title Page 2"/>
    <w:basedOn w:val="Heading5"/>
    <w:rsid w:val="007C6935"/>
    <w:pPr>
      <w:keepNext w:val="0"/>
      <w:keepLines w:val="0"/>
      <w:spacing w:before="240" w:after="60"/>
    </w:pPr>
    <w:rPr>
      <w:rFonts w:ascii="Garamond" w:eastAsia="Times New Roman" w:hAnsi="Garamond" w:cs="Times New Roman"/>
      <w:b/>
      <w:i/>
      <w:color w:val="auto"/>
      <w:sz w:val="26"/>
    </w:rPr>
  </w:style>
  <w:style w:type="paragraph" w:customStyle="1" w:styleId="TitlePage3">
    <w:name w:val="Title Page 3"/>
    <w:basedOn w:val="BodyText"/>
    <w:rsid w:val="007C6935"/>
    <w:rPr>
      <w:bCs/>
      <w:i/>
      <w:iCs/>
    </w:rPr>
  </w:style>
  <w:style w:type="paragraph" w:customStyle="1" w:styleId="TitlePage4">
    <w:name w:val="Title Page 4"/>
    <w:basedOn w:val="BodyText"/>
    <w:rsid w:val="007C6935"/>
    <w:pPr>
      <w:spacing w:before="0"/>
    </w:pPr>
    <w:rPr>
      <w:iCs/>
    </w:rPr>
  </w:style>
  <w:style w:type="paragraph" w:customStyle="1" w:styleId="ChapterSubtitle">
    <w:name w:val="Chapter Subtitle"/>
    <w:basedOn w:val="ChapterTitle"/>
    <w:next w:val="Heading1"/>
    <w:link w:val="ChapterSubtitleChar"/>
    <w:qFormat/>
    <w:rsid w:val="007C6935"/>
    <w:pPr>
      <w:spacing w:after="240"/>
    </w:pPr>
    <w:rPr>
      <w:i/>
    </w:rPr>
  </w:style>
  <w:style w:type="paragraph" w:customStyle="1" w:styleId="HandoutHeading1">
    <w:name w:val="Handout Heading 1"/>
    <w:basedOn w:val="Heading1"/>
    <w:next w:val="Normal"/>
    <w:rsid w:val="007C6935"/>
    <w:pPr>
      <w:pBdr>
        <w:bottom w:val="single" w:sz="4" w:space="1" w:color="336633"/>
      </w:pBdr>
      <w:spacing w:before="60"/>
    </w:pPr>
  </w:style>
  <w:style w:type="paragraph" w:customStyle="1" w:styleId="HandoutHeading2">
    <w:name w:val="Handout Heading 2"/>
    <w:basedOn w:val="Heading2"/>
    <w:next w:val="Normal"/>
    <w:rsid w:val="007C6935"/>
    <w:pPr>
      <w:spacing w:after="180"/>
    </w:pPr>
  </w:style>
  <w:style w:type="paragraph" w:customStyle="1" w:styleId="BodyText1">
    <w:name w:val="Body Text1"/>
    <w:basedOn w:val="BodyText"/>
    <w:link w:val="BodytextChar0"/>
    <w:qFormat/>
    <w:rsid w:val="007C6935"/>
  </w:style>
  <w:style w:type="character" w:customStyle="1" w:styleId="ChapterTitleChar">
    <w:name w:val="Chapter Title Char"/>
    <w:basedOn w:val="Heading1Char"/>
    <w:link w:val="ChapterTitle"/>
    <w:rsid w:val="007C6935"/>
    <w:rPr>
      <w:rFonts w:ascii="Gill Sans MT" w:eastAsia="Times New Roman" w:hAnsi="Gill Sans MT" w:cs="Times New Roman"/>
      <w:b/>
      <w:smallCaps/>
      <w:color w:val="336633"/>
      <w:spacing w:val="-5"/>
      <w:kern w:val="32"/>
      <w:sz w:val="28"/>
      <w:szCs w:val="20"/>
    </w:rPr>
  </w:style>
  <w:style w:type="character" w:customStyle="1" w:styleId="ChapterSubtitleChar">
    <w:name w:val="Chapter Subtitle Char"/>
    <w:basedOn w:val="ChapterTitleChar"/>
    <w:link w:val="ChapterSubtitle"/>
    <w:rsid w:val="007C6935"/>
    <w:rPr>
      <w:rFonts w:ascii="Gill Sans MT" w:eastAsia="Times New Roman" w:hAnsi="Gill Sans MT" w:cs="Times New Roman"/>
      <w:b/>
      <w:i/>
      <w:smallCaps/>
      <w:color w:val="336633"/>
      <w:spacing w:val="-5"/>
      <w:kern w:val="32"/>
      <w:sz w:val="28"/>
      <w:szCs w:val="20"/>
    </w:rPr>
  </w:style>
  <w:style w:type="character" w:customStyle="1" w:styleId="BodytextChar0">
    <w:name w:val="Body text Char"/>
    <w:basedOn w:val="BodyTextChar"/>
    <w:link w:val="BodyText1"/>
    <w:rsid w:val="007C6935"/>
    <w:rPr>
      <w:rFonts w:ascii="Garamond" w:eastAsia="Times New Roman" w:hAnsi="Garamond" w:cs="Times New Roman"/>
      <w:spacing w:val="-5"/>
      <w:kern w:val="16"/>
      <w:sz w:val="24"/>
      <w:szCs w:val="20"/>
    </w:rPr>
  </w:style>
  <w:style w:type="character" w:customStyle="1" w:styleId="Heading5Char">
    <w:name w:val="Heading 5 Char"/>
    <w:basedOn w:val="DefaultParagraphFont"/>
    <w:link w:val="Heading5"/>
    <w:uiPriority w:val="9"/>
    <w:semiHidden/>
    <w:rsid w:val="007C6935"/>
    <w:rPr>
      <w:rFonts w:asciiTheme="majorHAnsi" w:eastAsiaTheme="majorEastAsia" w:hAnsiTheme="majorHAnsi" w:cstheme="majorBidi"/>
      <w:color w:val="243F60" w:themeColor="accent1" w:themeShade="7F"/>
      <w:spacing w:val="-5"/>
      <w:kern w:val="16"/>
      <w:sz w:val="24"/>
      <w:szCs w:val="20"/>
    </w:rPr>
  </w:style>
  <w:style w:type="paragraph" w:styleId="BalloonText">
    <w:name w:val="Balloon Text"/>
    <w:basedOn w:val="Normal"/>
    <w:link w:val="BalloonTextChar"/>
    <w:uiPriority w:val="99"/>
    <w:semiHidden/>
    <w:unhideWhenUsed/>
    <w:rsid w:val="007C693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35"/>
    <w:rPr>
      <w:rFonts w:ascii="Tahoma" w:eastAsia="Times New Roman" w:hAnsi="Tahoma" w:cs="Tahoma"/>
      <w:spacing w:val="-5"/>
      <w:kern w:val="16"/>
      <w:sz w:val="16"/>
      <w:szCs w:val="16"/>
    </w:rPr>
  </w:style>
  <w:style w:type="character" w:styleId="Hyperlink">
    <w:name w:val="Hyperlink"/>
    <w:basedOn w:val="DefaultParagraphFont"/>
    <w:uiPriority w:val="99"/>
    <w:unhideWhenUsed/>
    <w:rsid w:val="008112DB"/>
    <w:rPr>
      <w:color w:val="0000FF" w:themeColor="hyperlink"/>
      <w:u w:val="single"/>
    </w:rPr>
  </w:style>
  <w:style w:type="character" w:styleId="FollowedHyperlink">
    <w:name w:val="FollowedHyperlink"/>
    <w:basedOn w:val="DefaultParagraphFont"/>
    <w:uiPriority w:val="99"/>
    <w:semiHidden/>
    <w:unhideWhenUsed/>
    <w:rsid w:val="00CD3EC4"/>
    <w:rPr>
      <w:color w:val="800080" w:themeColor="followedHyperlink"/>
      <w:u w:val="single"/>
    </w:rPr>
  </w:style>
  <w:style w:type="table" w:styleId="TableGrid">
    <w:name w:val="Table Grid"/>
    <w:basedOn w:val="TableNormal"/>
    <w:uiPriority w:val="39"/>
    <w:rsid w:val="0014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E4AE1"/>
    <w:pPr>
      <w:spacing w:before="0" w:after="0"/>
      <w:ind w:left="720"/>
      <w:contextualSpacing/>
    </w:pPr>
    <w:rPr>
      <w:rFonts w:ascii="Times New Roman" w:hAnsi="Times New Roman"/>
      <w:spacing w:val="0"/>
      <w:kern w:val="0"/>
      <w:szCs w:val="24"/>
    </w:rPr>
  </w:style>
  <w:style w:type="paragraph" w:styleId="NoSpacing">
    <w:name w:val="No Spacing"/>
    <w:uiPriority w:val="99"/>
    <w:qFormat/>
    <w:rsid w:val="00230C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0C15"/>
    <w:pPr>
      <w:spacing w:before="0" w:after="0"/>
      <w:ind w:left="720"/>
      <w:contextualSpacing/>
    </w:pPr>
    <w:rPr>
      <w:rFonts w:ascii="Times New Roman" w:hAnsi="Times New Roman"/>
      <w:spacing w:val="0"/>
      <w:kern w:val="0"/>
      <w:szCs w:val="24"/>
    </w:rPr>
  </w:style>
  <w:style w:type="paragraph" w:customStyle="1" w:styleId="xmsonormal">
    <w:name w:val="x_msonormal"/>
    <w:basedOn w:val="Normal"/>
    <w:rsid w:val="001A6178"/>
    <w:pPr>
      <w:spacing w:before="100" w:beforeAutospacing="1" w:after="100" w:afterAutospacing="1"/>
    </w:pPr>
    <w:rPr>
      <w:rFonts w:ascii="Times New Roman" w:hAnsi="Times New Roman"/>
      <w:spacing w:val="0"/>
      <w:kern w:val="0"/>
      <w:szCs w:val="24"/>
    </w:rPr>
  </w:style>
  <w:style w:type="character" w:customStyle="1" w:styleId="apple-converted-space">
    <w:name w:val="apple-converted-space"/>
    <w:basedOn w:val="DefaultParagraphFont"/>
    <w:rsid w:val="001A6178"/>
  </w:style>
  <w:style w:type="paragraph" w:customStyle="1" w:styleId="Default">
    <w:name w:val="Default"/>
    <w:rsid w:val="001A617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962ACC"/>
    <w:rPr>
      <w:color w:val="808080"/>
      <w:shd w:val="clear" w:color="auto" w:fill="E6E6E6"/>
    </w:rPr>
  </w:style>
  <w:style w:type="table" w:customStyle="1" w:styleId="GridTable4-Accent11">
    <w:name w:val="Grid Table 4 - Accent 11"/>
    <w:basedOn w:val="TableNormal"/>
    <w:uiPriority w:val="49"/>
    <w:rsid w:val="001347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1">
    <w:name w:val="Mention1"/>
    <w:basedOn w:val="DefaultParagraphFont"/>
    <w:uiPriority w:val="99"/>
    <w:semiHidden/>
    <w:unhideWhenUsed/>
    <w:rsid w:val="002508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youtube.com/watch?v=NI9TLDIPVcs" TargetMode="External"/><Relationship Id="rId26" Type="http://schemas.openxmlformats.org/officeDocument/2006/relationships/image" Target="media/image4.jpg"/><Relationship Id="rId39" Type="http://schemas.openxmlformats.org/officeDocument/2006/relationships/footer" Target="footer8.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5.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eader" Target="header5.xml"/><Relationship Id="rId28" Type="http://schemas.openxmlformats.org/officeDocument/2006/relationships/image" Target="media/image6.jpe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header" Target="header8.xml"/><Relationship Id="rId43" Type="http://schemas.openxmlformats.org/officeDocument/2006/relationships/hyperlink" Target="http://www.legendsofamerica.co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3.jpeg"/><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1.xml"/></Relationships>
</file>

<file path=word/charts/_rels/chart1.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Center%20for%20Economic%20Education\Ricardo%20Exampl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a:t>
            </a:r>
            <a:r>
              <a:rPr lang="en-US" baseline="0"/>
              <a:t> </a:t>
            </a:r>
            <a:r>
              <a:rPr lang="en-US"/>
              <a:t>1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Sheets'!$D$4</c:f>
              <c:strCache>
                <c:ptCount val="1"/>
                <c:pt idx="0">
                  <c:v>Flour</c:v>
                </c:pt>
              </c:strCache>
            </c:strRef>
          </c:tx>
          <c:spPr>
            <a:ln w="19050" cap="rnd">
              <a:solidFill>
                <a:schemeClr val="accent1"/>
              </a:solidFill>
              <a:round/>
            </a:ln>
            <a:effectLst/>
          </c:spPr>
          <c:marker>
            <c:symbol val="none"/>
          </c:marker>
          <c:xVal>
            <c:numRef>
              <c:f>'Trade Sheets'!$C$5:$C$10</c:f>
              <c:numCache>
                <c:formatCode>General</c:formatCode>
                <c:ptCount val="6"/>
                <c:pt idx="0">
                  <c:v>20</c:v>
                </c:pt>
                <c:pt idx="1">
                  <c:v>16</c:v>
                </c:pt>
                <c:pt idx="2">
                  <c:v>12</c:v>
                </c:pt>
                <c:pt idx="3">
                  <c:v>8</c:v>
                </c:pt>
                <c:pt idx="4">
                  <c:v>4</c:v>
                </c:pt>
                <c:pt idx="5">
                  <c:v>0</c:v>
                </c:pt>
              </c:numCache>
            </c:numRef>
          </c:xVal>
          <c:yVal>
            <c:numRef>
              <c:f>'Trade Sheets'!$D$5:$D$10</c:f>
              <c:numCache>
                <c:formatCode>General</c:formatCode>
                <c:ptCount val="6"/>
                <c:pt idx="0">
                  <c:v>0</c:v>
                </c:pt>
                <c:pt idx="1">
                  <c:v>2</c:v>
                </c:pt>
                <c:pt idx="2">
                  <c:v>4</c:v>
                </c:pt>
                <c:pt idx="3">
                  <c:v>6</c:v>
                </c:pt>
                <c:pt idx="4">
                  <c:v>8</c:v>
                </c:pt>
                <c:pt idx="5">
                  <c:v>10</c:v>
                </c:pt>
              </c:numCache>
            </c:numRef>
          </c:yVal>
          <c:smooth val="0"/>
          <c:extLst>
            <c:ext xmlns:c16="http://schemas.microsoft.com/office/drawing/2014/chart" uri="{C3380CC4-5D6E-409C-BE32-E72D297353CC}">
              <c16:uniqueId val="{00000000-3C59-480E-A4E7-3945C2462FC4}"/>
            </c:ext>
          </c:extLst>
        </c:ser>
        <c:dLbls>
          <c:showLegendKey val="0"/>
          <c:showVal val="0"/>
          <c:showCatName val="0"/>
          <c:showSerName val="0"/>
          <c:showPercent val="0"/>
          <c:showBubbleSize val="0"/>
        </c:dLbls>
        <c:axId val="478093160"/>
        <c:axId val="475686024"/>
      </c:scatterChart>
      <c:valAx>
        <c:axId val="47809316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Butter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86024"/>
        <c:crosses val="autoZero"/>
        <c:crossBetween val="midCat"/>
      </c:valAx>
      <c:valAx>
        <c:axId val="4756860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093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 2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Sheets'!$G$4</c:f>
              <c:strCache>
                <c:ptCount val="1"/>
                <c:pt idx="0">
                  <c:v>Flour</c:v>
                </c:pt>
              </c:strCache>
            </c:strRef>
          </c:tx>
          <c:spPr>
            <a:ln w="19050" cap="rnd">
              <a:solidFill>
                <a:schemeClr val="accent1"/>
              </a:solidFill>
              <a:round/>
            </a:ln>
            <a:effectLst/>
          </c:spPr>
          <c:marker>
            <c:symbol val="none"/>
          </c:marker>
          <c:xVal>
            <c:numRef>
              <c:f>'Trade Sheets'!$F$5:$F$10</c:f>
              <c:numCache>
                <c:formatCode>General</c:formatCode>
                <c:ptCount val="6"/>
                <c:pt idx="0">
                  <c:v>10</c:v>
                </c:pt>
                <c:pt idx="1">
                  <c:v>8</c:v>
                </c:pt>
                <c:pt idx="2">
                  <c:v>6</c:v>
                </c:pt>
                <c:pt idx="3">
                  <c:v>4</c:v>
                </c:pt>
                <c:pt idx="4">
                  <c:v>2</c:v>
                </c:pt>
                <c:pt idx="5">
                  <c:v>0</c:v>
                </c:pt>
              </c:numCache>
            </c:numRef>
          </c:xVal>
          <c:yVal>
            <c:numRef>
              <c:f>'Trade Sheets'!$G$5:$G$10</c:f>
              <c:numCache>
                <c:formatCode>General</c:formatCode>
                <c:ptCount val="6"/>
                <c:pt idx="0">
                  <c:v>0</c:v>
                </c:pt>
                <c:pt idx="1">
                  <c:v>4</c:v>
                </c:pt>
                <c:pt idx="2">
                  <c:v>8</c:v>
                </c:pt>
                <c:pt idx="3">
                  <c:v>12</c:v>
                </c:pt>
                <c:pt idx="4">
                  <c:v>16</c:v>
                </c:pt>
                <c:pt idx="5">
                  <c:v>20</c:v>
                </c:pt>
              </c:numCache>
            </c:numRef>
          </c:yVal>
          <c:smooth val="0"/>
          <c:extLst>
            <c:ext xmlns:c16="http://schemas.microsoft.com/office/drawing/2014/chart" uri="{C3380CC4-5D6E-409C-BE32-E72D297353CC}">
              <c16:uniqueId val="{00000000-CF27-4B65-AE6A-58A20D35D8BF}"/>
            </c:ext>
          </c:extLst>
        </c:ser>
        <c:dLbls>
          <c:showLegendKey val="0"/>
          <c:showVal val="0"/>
          <c:showCatName val="0"/>
          <c:showSerName val="0"/>
          <c:showPercent val="0"/>
          <c:showBubbleSize val="0"/>
        </c:dLbls>
        <c:axId val="476480400"/>
        <c:axId val="476480792"/>
      </c:scatterChart>
      <c:valAx>
        <c:axId val="47648040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Butter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480792"/>
        <c:crosses val="autoZero"/>
        <c:crossBetween val="midCat"/>
      </c:valAx>
      <c:valAx>
        <c:axId val="476480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480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a:t>
            </a:r>
            <a:r>
              <a:rPr lang="en-US" baseline="0"/>
              <a:t>ntry</a:t>
            </a:r>
            <a:r>
              <a:rPr lang="en-US"/>
              <a:t> 3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Sheets'!$J$4</c:f>
              <c:strCache>
                <c:ptCount val="1"/>
                <c:pt idx="0">
                  <c:v>Chips</c:v>
                </c:pt>
              </c:strCache>
            </c:strRef>
          </c:tx>
          <c:spPr>
            <a:ln w="19050" cap="rnd">
              <a:solidFill>
                <a:schemeClr val="accent1"/>
              </a:solidFill>
              <a:round/>
            </a:ln>
            <a:effectLst/>
          </c:spPr>
          <c:marker>
            <c:symbol val="none"/>
          </c:marker>
          <c:xVal>
            <c:numRef>
              <c:f>'Trade Sheets'!$I$5:$I$10</c:f>
              <c:numCache>
                <c:formatCode>General</c:formatCode>
                <c:ptCount val="6"/>
                <c:pt idx="0">
                  <c:v>20</c:v>
                </c:pt>
                <c:pt idx="1">
                  <c:v>16</c:v>
                </c:pt>
                <c:pt idx="2">
                  <c:v>12</c:v>
                </c:pt>
                <c:pt idx="3">
                  <c:v>8</c:v>
                </c:pt>
                <c:pt idx="4">
                  <c:v>4</c:v>
                </c:pt>
                <c:pt idx="5">
                  <c:v>0</c:v>
                </c:pt>
              </c:numCache>
            </c:numRef>
          </c:xVal>
          <c:yVal>
            <c:numRef>
              <c:f>'Trade Sheets'!$J$5:$J$10</c:f>
              <c:numCache>
                <c:formatCode>General</c:formatCode>
                <c:ptCount val="6"/>
                <c:pt idx="0">
                  <c:v>0</c:v>
                </c:pt>
                <c:pt idx="1">
                  <c:v>2</c:v>
                </c:pt>
                <c:pt idx="2">
                  <c:v>4</c:v>
                </c:pt>
                <c:pt idx="3">
                  <c:v>6</c:v>
                </c:pt>
                <c:pt idx="4">
                  <c:v>8</c:v>
                </c:pt>
                <c:pt idx="5">
                  <c:v>10</c:v>
                </c:pt>
              </c:numCache>
            </c:numRef>
          </c:yVal>
          <c:smooth val="0"/>
          <c:extLst>
            <c:ext xmlns:c16="http://schemas.microsoft.com/office/drawing/2014/chart" uri="{C3380CC4-5D6E-409C-BE32-E72D297353CC}">
              <c16:uniqueId val="{00000000-8BA5-4F7C-B0AB-FF078E05F8C3}"/>
            </c:ext>
          </c:extLst>
        </c:ser>
        <c:dLbls>
          <c:showLegendKey val="0"/>
          <c:showVal val="0"/>
          <c:showCatName val="0"/>
          <c:showSerName val="0"/>
          <c:showPercent val="0"/>
          <c:showBubbleSize val="0"/>
        </c:dLbls>
        <c:axId val="476481576"/>
        <c:axId val="476481968"/>
      </c:scatterChart>
      <c:valAx>
        <c:axId val="476481576"/>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Sugar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481968"/>
        <c:crosses val="autoZero"/>
        <c:crossBetween val="midCat"/>
      </c:valAx>
      <c:valAx>
        <c:axId val="476481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Chips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481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 4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Sheets'!$M$4</c:f>
              <c:strCache>
                <c:ptCount val="1"/>
                <c:pt idx="0">
                  <c:v>Chips</c:v>
                </c:pt>
              </c:strCache>
            </c:strRef>
          </c:tx>
          <c:spPr>
            <a:ln w="19050" cap="rnd">
              <a:solidFill>
                <a:schemeClr val="accent1"/>
              </a:solidFill>
              <a:round/>
            </a:ln>
            <a:effectLst/>
          </c:spPr>
          <c:marker>
            <c:symbol val="none"/>
          </c:marker>
          <c:xVal>
            <c:numRef>
              <c:f>'Trade Sheets'!$L$5:$L$10</c:f>
              <c:numCache>
                <c:formatCode>General</c:formatCode>
                <c:ptCount val="6"/>
                <c:pt idx="0">
                  <c:v>10</c:v>
                </c:pt>
                <c:pt idx="1">
                  <c:v>8</c:v>
                </c:pt>
                <c:pt idx="2">
                  <c:v>6</c:v>
                </c:pt>
                <c:pt idx="3">
                  <c:v>4</c:v>
                </c:pt>
                <c:pt idx="4">
                  <c:v>2</c:v>
                </c:pt>
                <c:pt idx="5">
                  <c:v>0</c:v>
                </c:pt>
              </c:numCache>
            </c:numRef>
          </c:xVal>
          <c:yVal>
            <c:numRef>
              <c:f>'Trade Sheets'!$M$5:$M$10</c:f>
              <c:numCache>
                <c:formatCode>General</c:formatCode>
                <c:ptCount val="6"/>
                <c:pt idx="0">
                  <c:v>0</c:v>
                </c:pt>
                <c:pt idx="1">
                  <c:v>2</c:v>
                </c:pt>
                <c:pt idx="2">
                  <c:v>4</c:v>
                </c:pt>
                <c:pt idx="3">
                  <c:v>6</c:v>
                </c:pt>
                <c:pt idx="4">
                  <c:v>8</c:v>
                </c:pt>
                <c:pt idx="5">
                  <c:v>10</c:v>
                </c:pt>
              </c:numCache>
            </c:numRef>
          </c:yVal>
          <c:smooth val="0"/>
          <c:extLst>
            <c:ext xmlns:c16="http://schemas.microsoft.com/office/drawing/2014/chart" uri="{C3380CC4-5D6E-409C-BE32-E72D297353CC}">
              <c16:uniqueId val="{00000000-A032-46DD-BEC7-B9244627A498}"/>
            </c:ext>
          </c:extLst>
        </c:ser>
        <c:dLbls>
          <c:showLegendKey val="0"/>
          <c:showVal val="0"/>
          <c:showCatName val="0"/>
          <c:showSerName val="0"/>
          <c:showPercent val="0"/>
          <c:showBubbleSize val="0"/>
        </c:dLbls>
        <c:axId val="474093784"/>
        <c:axId val="474094176"/>
      </c:scatterChart>
      <c:valAx>
        <c:axId val="47409378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Sugar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4176"/>
        <c:crosses val="autoZero"/>
        <c:crossBetween val="midCat"/>
      </c:valAx>
      <c:valAx>
        <c:axId val="4740941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Chips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3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 5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Sheets'!$P$4</c:f>
              <c:strCache>
                <c:ptCount val="1"/>
                <c:pt idx="0">
                  <c:v>Vanilla</c:v>
                </c:pt>
              </c:strCache>
            </c:strRef>
          </c:tx>
          <c:spPr>
            <a:ln w="19050" cap="rnd">
              <a:solidFill>
                <a:schemeClr val="accent1"/>
              </a:solidFill>
              <a:round/>
            </a:ln>
            <a:effectLst/>
          </c:spPr>
          <c:marker>
            <c:symbol val="none"/>
          </c:marker>
          <c:xVal>
            <c:numRef>
              <c:f>'Trade Sheets'!$O$5:$O$10</c:f>
              <c:numCache>
                <c:formatCode>General</c:formatCode>
                <c:ptCount val="6"/>
                <c:pt idx="0">
                  <c:v>20</c:v>
                </c:pt>
                <c:pt idx="1">
                  <c:v>16</c:v>
                </c:pt>
                <c:pt idx="2">
                  <c:v>12</c:v>
                </c:pt>
                <c:pt idx="3">
                  <c:v>8</c:v>
                </c:pt>
                <c:pt idx="4">
                  <c:v>4</c:v>
                </c:pt>
                <c:pt idx="5">
                  <c:v>0</c:v>
                </c:pt>
              </c:numCache>
            </c:numRef>
          </c:xVal>
          <c:yVal>
            <c:numRef>
              <c:f>'Trade Sheets'!$P$5:$P$10</c:f>
              <c:numCache>
                <c:formatCode>0.0</c:formatCode>
                <c:ptCount val="6"/>
                <c:pt idx="0">
                  <c:v>0</c:v>
                </c:pt>
                <c:pt idx="1">
                  <c:v>1.5</c:v>
                </c:pt>
                <c:pt idx="2">
                  <c:v>3</c:v>
                </c:pt>
                <c:pt idx="3">
                  <c:v>4.5</c:v>
                </c:pt>
                <c:pt idx="4">
                  <c:v>6</c:v>
                </c:pt>
                <c:pt idx="5">
                  <c:v>7.5</c:v>
                </c:pt>
              </c:numCache>
            </c:numRef>
          </c:yVal>
          <c:smooth val="0"/>
          <c:extLst>
            <c:ext xmlns:c16="http://schemas.microsoft.com/office/drawing/2014/chart" uri="{C3380CC4-5D6E-409C-BE32-E72D297353CC}">
              <c16:uniqueId val="{00000000-4746-46D5-8844-F482B9E46FA2}"/>
            </c:ext>
          </c:extLst>
        </c:ser>
        <c:dLbls>
          <c:showLegendKey val="0"/>
          <c:showVal val="0"/>
          <c:showCatName val="0"/>
          <c:showSerName val="0"/>
          <c:showPercent val="0"/>
          <c:showBubbleSize val="0"/>
        </c:dLbls>
        <c:axId val="474094960"/>
        <c:axId val="293952736"/>
      </c:scatterChart>
      <c:valAx>
        <c:axId val="47409496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Eggs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952736"/>
        <c:crosses val="autoZero"/>
        <c:crossBetween val="midCat"/>
      </c:valAx>
      <c:valAx>
        <c:axId val="2939527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Vanilla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94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Country 6 PPF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'Trade Sheets'!$S$4</c:f>
              <c:strCache>
                <c:ptCount val="1"/>
                <c:pt idx="0">
                  <c:v>Vanilla</c:v>
                </c:pt>
              </c:strCache>
            </c:strRef>
          </c:tx>
          <c:spPr>
            <a:ln w="19050" cap="rnd">
              <a:solidFill>
                <a:schemeClr val="accent1"/>
              </a:solidFill>
              <a:round/>
            </a:ln>
            <a:effectLst/>
          </c:spPr>
          <c:marker>
            <c:symbol val="none"/>
          </c:marker>
          <c:xVal>
            <c:numRef>
              <c:f>'Trade Sheets'!$R$5:$R$10</c:f>
              <c:numCache>
                <c:formatCode>General</c:formatCode>
                <c:ptCount val="6"/>
                <c:pt idx="0">
                  <c:v>10</c:v>
                </c:pt>
                <c:pt idx="1">
                  <c:v>8</c:v>
                </c:pt>
                <c:pt idx="2">
                  <c:v>6</c:v>
                </c:pt>
                <c:pt idx="3">
                  <c:v>4</c:v>
                </c:pt>
                <c:pt idx="4">
                  <c:v>2</c:v>
                </c:pt>
                <c:pt idx="5">
                  <c:v>0</c:v>
                </c:pt>
              </c:numCache>
            </c:numRef>
          </c:xVal>
          <c:yVal>
            <c:numRef>
              <c:f>'Trade Sheets'!$S$5:$S$10</c:f>
              <c:numCache>
                <c:formatCode>General</c:formatCode>
                <c:ptCount val="6"/>
                <c:pt idx="0">
                  <c:v>0</c:v>
                </c:pt>
                <c:pt idx="1">
                  <c:v>2</c:v>
                </c:pt>
                <c:pt idx="2">
                  <c:v>4</c:v>
                </c:pt>
                <c:pt idx="3">
                  <c:v>6</c:v>
                </c:pt>
                <c:pt idx="4">
                  <c:v>8</c:v>
                </c:pt>
                <c:pt idx="5">
                  <c:v>10</c:v>
                </c:pt>
              </c:numCache>
            </c:numRef>
          </c:yVal>
          <c:smooth val="0"/>
          <c:extLst>
            <c:ext xmlns:c16="http://schemas.microsoft.com/office/drawing/2014/chart" uri="{C3380CC4-5D6E-409C-BE32-E72D297353CC}">
              <c16:uniqueId val="{00000000-0B10-42CB-BFFE-8B89F7A7BC3B}"/>
            </c:ext>
          </c:extLst>
        </c:ser>
        <c:dLbls>
          <c:showLegendKey val="0"/>
          <c:showVal val="0"/>
          <c:showCatName val="0"/>
          <c:showSerName val="0"/>
          <c:showPercent val="0"/>
          <c:showBubbleSize val="0"/>
        </c:dLbls>
        <c:axId val="293953520"/>
        <c:axId val="293953912"/>
      </c:scatterChart>
      <c:valAx>
        <c:axId val="29395352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Eggs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953912"/>
        <c:crosses val="autoZero"/>
        <c:crossBetween val="midCat"/>
      </c:valAx>
      <c:valAx>
        <c:axId val="2939539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Vanilla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953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24</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c:creator>
  <cp:lastModifiedBy>Melissa Frey</cp:lastModifiedBy>
  <cp:revision>27</cp:revision>
  <cp:lastPrinted>2017-07-20T16:35:00Z</cp:lastPrinted>
  <dcterms:created xsi:type="dcterms:W3CDTF">2017-07-18T19:39:00Z</dcterms:created>
  <dcterms:modified xsi:type="dcterms:W3CDTF">2021-08-20T20:52:00Z</dcterms:modified>
</cp:coreProperties>
</file>