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1B" w:rsidRDefault="00BF7713" w:rsidP="00BF7713">
      <w:pPr>
        <w:jc w:val="center"/>
        <w:rPr>
          <w:sz w:val="28"/>
          <w:szCs w:val="28"/>
        </w:rPr>
      </w:pPr>
      <w:r w:rsidRPr="00BF7713">
        <w:rPr>
          <w:sz w:val="28"/>
          <w:szCs w:val="28"/>
        </w:rPr>
        <w:t>Strategy Instruction: Paraphrasing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F7713">
        <w:tc>
          <w:tcPr>
            <w:tcW w:w="9576" w:type="dxa"/>
            <w:gridSpan w:val="2"/>
            <w:shd w:val="clear" w:color="auto" w:fill="F2F2F2" w:themeFill="background1" w:themeFillShade="F2"/>
          </w:tcPr>
          <w:p w:rsidR="00BF7713" w:rsidRPr="00274B33" w:rsidRDefault="00BF7713" w:rsidP="00865FF1">
            <w:pPr>
              <w:jc w:val="center"/>
              <w:rPr>
                <w:b/>
                <w:sz w:val="24"/>
                <w:szCs w:val="24"/>
              </w:rPr>
            </w:pPr>
            <w:r w:rsidRPr="00274B33">
              <w:rPr>
                <w:b/>
                <w:sz w:val="24"/>
                <w:szCs w:val="24"/>
              </w:rPr>
              <w:t>First Step: Modeling the Strategy</w:t>
            </w:r>
          </w:p>
        </w:tc>
      </w:tr>
      <w:tr w:rsidR="00BF7713">
        <w:tc>
          <w:tcPr>
            <w:tcW w:w="4788" w:type="dxa"/>
            <w:shd w:val="clear" w:color="auto" w:fill="F2F2F2" w:themeFill="background1" w:themeFillShade="F2"/>
          </w:tcPr>
          <w:p w:rsidR="00BF7713" w:rsidRPr="00BF7713" w:rsidRDefault="00BF7713" w:rsidP="00BF7713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 w:rsidRPr="00BF7713">
              <w:rPr>
                <w:sz w:val="24"/>
                <w:szCs w:val="24"/>
              </w:rPr>
              <w:t>Select a passage to model</w:t>
            </w:r>
            <w:r>
              <w:rPr>
                <w:sz w:val="24"/>
                <w:szCs w:val="24"/>
              </w:rPr>
              <w:t xml:space="preserve"> the strategy.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:rsidR="00BF7713" w:rsidRPr="00BF7713" w:rsidRDefault="00BF7713" w:rsidP="00BF7713">
            <w:pPr>
              <w:rPr>
                <w:sz w:val="24"/>
                <w:szCs w:val="24"/>
              </w:rPr>
            </w:pPr>
            <w:r w:rsidRPr="00BF7713">
              <w:rPr>
                <w:sz w:val="24"/>
                <w:szCs w:val="24"/>
              </w:rPr>
              <w:t>Of all the enemies to public liberty, war is, perhaps, the most to be dreaded because it comprises and develops the germ of every other.</w:t>
            </w:r>
          </w:p>
          <w:p w:rsidR="00BF7713" w:rsidRPr="00BF7713" w:rsidRDefault="00BF7713" w:rsidP="00BF7713">
            <w:pPr>
              <w:rPr>
                <w:i/>
                <w:sz w:val="20"/>
                <w:szCs w:val="20"/>
              </w:rPr>
            </w:pPr>
            <w:r w:rsidRPr="00BF7713">
              <w:rPr>
                <w:i/>
                <w:sz w:val="20"/>
                <w:szCs w:val="20"/>
              </w:rPr>
              <w:t xml:space="preserve">Source: Maddow, R.  (2012).  </w:t>
            </w:r>
            <w:r w:rsidRPr="00BF7713">
              <w:rPr>
                <w:i/>
                <w:iCs/>
                <w:sz w:val="20"/>
                <w:szCs w:val="20"/>
              </w:rPr>
              <w:t>Drift</w:t>
            </w:r>
            <w:r w:rsidRPr="00BF7713">
              <w:rPr>
                <w:i/>
                <w:sz w:val="20"/>
                <w:szCs w:val="20"/>
              </w:rPr>
              <w:t>.  New York: Chrome.</w:t>
            </w:r>
          </w:p>
        </w:tc>
      </w:tr>
      <w:tr w:rsidR="00BF7713">
        <w:tc>
          <w:tcPr>
            <w:tcW w:w="4788" w:type="dxa"/>
            <w:shd w:val="clear" w:color="auto" w:fill="F2F2F2" w:themeFill="background1" w:themeFillShade="F2"/>
          </w:tcPr>
          <w:p w:rsidR="00BF7713" w:rsidRPr="00BF7713" w:rsidRDefault="00BF7713" w:rsidP="00BF7713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1</w:t>
            </w:r>
            <w:r w:rsidRPr="00BF7713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person “think aloud” to model the process.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:rsidR="004812FB" w:rsidRPr="00BF7713" w:rsidRDefault="009D58A5" w:rsidP="00BF7713">
            <w:pPr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BF7713">
              <w:rPr>
                <w:sz w:val="24"/>
                <w:szCs w:val="24"/>
              </w:rPr>
              <w:t>The words in this sentence are in a funny order; it’s definitely not an SVO sentence—I need to reorganize the ideas so that this makes sense to me.</w:t>
            </w:r>
          </w:p>
          <w:p w:rsidR="004812FB" w:rsidRPr="00BF7713" w:rsidRDefault="009D58A5" w:rsidP="00BF7713">
            <w:pPr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BF7713">
              <w:rPr>
                <w:sz w:val="24"/>
                <w:szCs w:val="24"/>
              </w:rPr>
              <w:t xml:space="preserve">Let’s see.  War is the subject . . . </w:t>
            </w:r>
          </w:p>
          <w:p w:rsidR="004812FB" w:rsidRPr="00BF7713" w:rsidRDefault="009D58A5" w:rsidP="00BF7713">
            <w:pPr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BF7713">
              <w:rPr>
                <w:sz w:val="24"/>
                <w:szCs w:val="24"/>
              </w:rPr>
              <w:t>Okay, now I need to put it in my own words and style.</w:t>
            </w:r>
          </w:p>
          <w:p w:rsidR="00BF7713" w:rsidRPr="00BF7713" w:rsidRDefault="009D58A5" w:rsidP="00BF7713">
            <w:pPr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BF7713">
              <w:rPr>
                <w:sz w:val="24"/>
                <w:szCs w:val="24"/>
              </w:rPr>
              <w:t xml:space="preserve">I can’t look at it when I try to do this because if I do I have a tendency to word slot or just replace a word or two with synonyms and that’s not my own words </w:t>
            </w:r>
            <w:r w:rsidRPr="00BF7713">
              <w:rPr>
                <w:sz w:val="24"/>
                <w:szCs w:val="24"/>
                <w:u w:val="single"/>
              </w:rPr>
              <w:t>and</w:t>
            </w:r>
            <w:r w:rsidRPr="00BF7713">
              <w:rPr>
                <w:sz w:val="24"/>
                <w:szCs w:val="24"/>
              </w:rPr>
              <w:t xml:space="preserve"> style.  So, I’m going to turn the page over and write my paraphrase on the back.</w:t>
            </w:r>
          </w:p>
        </w:tc>
      </w:tr>
      <w:tr w:rsidR="00BF7713">
        <w:tc>
          <w:tcPr>
            <w:tcW w:w="4788" w:type="dxa"/>
            <w:shd w:val="clear" w:color="auto" w:fill="F2F2F2" w:themeFill="background1" w:themeFillShade="F2"/>
          </w:tcPr>
          <w:p w:rsidR="00BF7713" w:rsidRPr="00BF7713" w:rsidRDefault="00BF7713" w:rsidP="00BF7713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the paraphrase.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:rsidR="00BF7713" w:rsidRPr="00BF7713" w:rsidRDefault="00BF7713" w:rsidP="00BF7713">
            <w:pPr>
              <w:rPr>
                <w:sz w:val="24"/>
                <w:szCs w:val="24"/>
              </w:rPr>
            </w:pPr>
            <w:r w:rsidRPr="00BF7713">
              <w:rPr>
                <w:sz w:val="24"/>
                <w:szCs w:val="24"/>
              </w:rPr>
              <w:t>War may be the most dangerous threat to our freedom because every other threat to our freedom is either a part of war itself or an effect of war.</w:t>
            </w:r>
          </w:p>
        </w:tc>
      </w:tr>
      <w:tr w:rsidR="00BF7713">
        <w:tc>
          <w:tcPr>
            <w:tcW w:w="9576" w:type="dxa"/>
            <w:gridSpan w:val="2"/>
            <w:shd w:val="clear" w:color="auto" w:fill="D9D9D9" w:themeFill="background1" w:themeFillShade="D9"/>
          </w:tcPr>
          <w:p w:rsidR="00BF7713" w:rsidRPr="00274B33" w:rsidRDefault="00BF7713" w:rsidP="00865FF1">
            <w:pPr>
              <w:jc w:val="center"/>
              <w:rPr>
                <w:b/>
                <w:sz w:val="24"/>
                <w:szCs w:val="24"/>
              </w:rPr>
            </w:pPr>
            <w:r w:rsidRPr="00274B33">
              <w:rPr>
                <w:b/>
                <w:sz w:val="24"/>
                <w:szCs w:val="24"/>
              </w:rPr>
              <w:t>Second Step: Guided Practice</w:t>
            </w:r>
          </w:p>
        </w:tc>
      </w:tr>
      <w:tr w:rsidR="00BF7713">
        <w:tc>
          <w:tcPr>
            <w:tcW w:w="9576" w:type="dxa"/>
            <w:gridSpan w:val="2"/>
            <w:shd w:val="clear" w:color="auto" w:fill="D9D9D9" w:themeFill="background1" w:themeFillShade="D9"/>
          </w:tcPr>
          <w:p w:rsidR="00BF7713" w:rsidRPr="00274B33" w:rsidRDefault="009D58A5" w:rsidP="00274B33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 w:rsidRPr="00274B33">
              <w:rPr>
                <w:sz w:val="24"/>
                <w:szCs w:val="24"/>
              </w:rPr>
              <w:t>Teacher guides whole class through a second example</w:t>
            </w:r>
            <w:r w:rsidR="00274B33">
              <w:rPr>
                <w:sz w:val="24"/>
                <w:szCs w:val="24"/>
              </w:rPr>
              <w:t>.</w:t>
            </w:r>
            <w:r w:rsidRPr="00274B33">
              <w:rPr>
                <w:sz w:val="24"/>
                <w:szCs w:val="24"/>
              </w:rPr>
              <w:t xml:space="preserve"> </w:t>
            </w:r>
          </w:p>
        </w:tc>
      </w:tr>
      <w:tr w:rsidR="00BF7713">
        <w:tc>
          <w:tcPr>
            <w:tcW w:w="9576" w:type="dxa"/>
            <w:gridSpan w:val="2"/>
            <w:shd w:val="clear" w:color="auto" w:fill="D9D9D9" w:themeFill="background1" w:themeFillShade="D9"/>
          </w:tcPr>
          <w:p w:rsidR="00BF7713" w:rsidRPr="00274B33" w:rsidRDefault="00274B33" w:rsidP="00274B33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274B33">
              <w:rPr>
                <w:sz w:val="24"/>
                <w:szCs w:val="24"/>
              </w:rPr>
              <w:t>tudents practice in small groups with more examples and teacher works with groups as needed.</w:t>
            </w:r>
          </w:p>
        </w:tc>
      </w:tr>
      <w:tr w:rsidR="00BF7713">
        <w:tc>
          <w:tcPr>
            <w:tcW w:w="9576" w:type="dxa"/>
            <w:gridSpan w:val="2"/>
            <w:shd w:val="clear" w:color="auto" w:fill="DDD9C3" w:themeFill="background2" w:themeFillShade="E6"/>
          </w:tcPr>
          <w:p w:rsidR="00BF7713" w:rsidRPr="00274B33" w:rsidRDefault="00274B33" w:rsidP="00865FF1">
            <w:pPr>
              <w:jc w:val="center"/>
              <w:rPr>
                <w:b/>
                <w:sz w:val="24"/>
                <w:szCs w:val="24"/>
              </w:rPr>
            </w:pPr>
            <w:r w:rsidRPr="00274B33">
              <w:rPr>
                <w:b/>
                <w:sz w:val="24"/>
                <w:szCs w:val="24"/>
              </w:rPr>
              <w:t>Third Step: Independent Practice</w:t>
            </w:r>
          </w:p>
        </w:tc>
      </w:tr>
      <w:tr w:rsidR="00BF7713">
        <w:tc>
          <w:tcPr>
            <w:tcW w:w="9576" w:type="dxa"/>
            <w:gridSpan w:val="2"/>
            <w:shd w:val="clear" w:color="auto" w:fill="DDD9C3" w:themeFill="background2" w:themeFillShade="E6"/>
          </w:tcPr>
          <w:p w:rsidR="00BF7713" w:rsidRPr="00274B33" w:rsidRDefault="009D58A5" w:rsidP="00274B33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 w:rsidRPr="00274B33">
              <w:rPr>
                <w:sz w:val="24"/>
                <w:szCs w:val="24"/>
              </w:rPr>
              <w:t>Individual students practice independently with additional examples; teacher provides feedback.</w:t>
            </w:r>
          </w:p>
        </w:tc>
      </w:tr>
      <w:tr w:rsidR="00865FF1">
        <w:tc>
          <w:tcPr>
            <w:tcW w:w="9576" w:type="dxa"/>
            <w:gridSpan w:val="2"/>
            <w:shd w:val="clear" w:color="auto" w:fill="FFFFFF" w:themeFill="background1"/>
          </w:tcPr>
          <w:p w:rsidR="00865FF1" w:rsidRPr="00865FF1" w:rsidRDefault="00865FF1" w:rsidP="00865FF1">
            <w:pPr>
              <w:rPr>
                <w:b/>
              </w:rPr>
            </w:pPr>
            <w:r w:rsidRPr="00865FF1">
              <w:rPr>
                <w:b/>
              </w:rPr>
              <w:t xml:space="preserve">Strategy instruction </w:t>
            </w:r>
            <w:r>
              <w:rPr>
                <w:b/>
              </w:rPr>
              <w:t>is</w:t>
            </w:r>
            <w:r w:rsidRPr="00865FF1">
              <w:rPr>
                <w:b/>
              </w:rPr>
              <w:t xml:space="preserve"> NOT a substitute for extensive close reading of texts.  Strategy instruction will generally take the form of short mini-lessons to teach specific literacy strategies that students need to read complex texts closely.  </w:t>
            </w:r>
            <w:r w:rsidRPr="00865FF1">
              <w:rPr>
                <w:b/>
                <w:u w:val="single"/>
              </w:rPr>
              <w:t xml:space="preserve">Strategy instruction alone without broad reading of complex texts </w:t>
            </w:r>
            <w:r>
              <w:rPr>
                <w:b/>
                <w:u w:val="single"/>
              </w:rPr>
              <w:t>DOES</w:t>
            </w:r>
            <w:r w:rsidRPr="00865FF1">
              <w:rPr>
                <w:b/>
                <w:u w:val="single"/>
              </w:rPr>
              <w:t xml:space="preserve"> NOT improve reading comprehension</w:t>
            </w:r>
            <w:r w:rsidRPr="00865FF1">
              <w:rPr>
                <w:b/>
              </w:rPr>
              <w:t>.</w:t>
            </w:r>
          </w:p>
        </w:tc>
      </w:tr>
    </w:tbl>
    <w:p w:rsidR="002354F7" w:rsidRPr="002354F7" w:rsidRDefault="002354F7" w:rsidP="002354F7">
      <w:pPr>
        <w:rPr>
          <w:i/>
          <w:sz w:val="20"/>
          <w:szCs w:val="20"/>
        </w:rPr>
      </w:pPr>
      <w:r w:rsidRPr="002354F7">
        <w:rPr>
          <w:i/>
          <w:sz w:val="20"/>
          <w:szCs w:val="20"/>
        </w:rPr>
        <w:t xml:space="preserve">for </w:t>
      </w:r>
      <w:r>
        <w:rPr>
          <w:i/>
          <w:sz w:val="20"/>
          <w:szCs w:val="20"/>
        </w:rPr>
        <w:t>additional</w:t>
      </w:r>
      <w:r w:rsidRPr="002354F7">
        <w:rPr>
          <w:i/>
          <w:sz w:val="20"/>
          <w:szCs w:val="20"/>
        </w:rPr>
        <w:t xml:space="preserve"> information, see Gradual Release of Responsibility Model </w:t>
      </w:r>
      <w:hyperlink r:id="rId7" w:history="1">
        <w:r w:rsidRPr="002354F7">
          <w:rPr>
            <w:rStyle w:val="Hyperlink"/>
            <w:i/>
            <w:sz w:val="20"/>
            <w:szCs w:val="20"/>
          </w:rPr>
          <w:t>http://www.cornerstoneliteracy.org/newsletter-archive/revisiting-the-gradual-release-of-responsibility-model</w:t>
        </w:r>
      </w:hyperlink>
    </w:p>
    <w:p w:rsidR="00BF7713" w:rsidRPr="002354F7" w:rsidRDefault="00BF7713" w:rsidP="00BF7713">
      <w:pPr>
        <w:rPr>
          <w:i/>
          <w:sz w:val="20"/>
          <w:szCs w:val="20"/>
        </w:rPr>
      </w:pPr>
      <w:bookmarkStart w:id="0" w:name="_GoBack"/>
      <w:bookmarkEnd w:id="0"/>
    </w:p>
    <w:sectPr w:rsidR="00BF7713" w:rsidRPr="002354F7" w:rsidSect="00853E3B">
      <w:headerReference w:type="default" r:id="rId8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2C9" w:rsidRDefault="002272C9" w:rsidP="00BF7713">
      <w:pPr>
        <w:spacing w:after="0" w:line="240" w:lineRule="auto"/>
      </w:pPr>
      <w:r>
        <w:separator/>
      </w:r>
    </w:p>
  </w:endnote>
  <w:endnote w:type="continuationSeparator" w:id="0">
    <w:p w:rsidR="002272C9" w:rsidRDefault="002272C9" w:rsidP="00BF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2C9" w:rsidRDefault="002272C9" w:rsidP="00BF7713">
      <w:pPr>
        <w:spacing w:after="0" w:line="240" w:lineRule="auto"/>
      </w:pPr>
      <w:r>
        <w:separator/>
      </w:r>
    </w:p>
  </w:footnote>
  <w:footnote w:type="continuationSeparator" w:id="0">
    <w:p w:rsidR="002272C9" w:rsidRDefault="002272C9" w:rsidP="00BF7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713" w:rsidRDefault="00BF7713">
    <w:pPr>
      <w:pStyle w:val="Header"/>
    </w:pPr>
    <w:r>
      <w:t>Part 2, Handout #3</w:t>
    </w:r>
  </w:p>
  <w:p w:rsidR="00BF7713" w:rsidRDefault="00BF7713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C672C"/>
    <w:multiLevelType w:val="hybridMultilevel"/>
    <w:tmpl w:val="31026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E4C3D"/>
    <w:multiLevelType w:val="hybridMultilevel"/>
    <w:tmpl w:val="F10018B0"/>
    <w:lvl w:ilvl="0" w:tplc="6E9EF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EB1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2239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94C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C0F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803F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C3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ED8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A66B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50BAD"/>
    <w:multiLevelType w:val="hybridMultilevel"/>
    <w:tmpl w:val="31026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9106E"/>
    <w:multiLevelType w:val="hybridMultilevel"/>
    <w:tmpl w:val="F74CCE10"/>
    <w:lvl w:ilvl="0" w:tplc="B12EA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B6CF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821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A6F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6E29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10AA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DAA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6E7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74F3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B342B1"/>
    <w:multiLevelType w:val="hybridMultilevel"/>
    <w:tmpl w:val="31026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B2DD3"/>
    <w:multiLevelType w:val="hybridMultilevel"/>
    <w:tmpl w:val="548615C4"/>
    <w:lvl w:ilvl="0" w:tplc="42D42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004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B8F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2AC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41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26BA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9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D8E9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BEDB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F2076"/>
    <w:multiLevelType w:val="hybridMultilevel"/>
    <w:tmpl w:val="284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713"/>
    <w:rsid w:val="002272C9"/>
    <w:rsid w:val="002354F7"/>
    <w:rsid w:val="00274B33"/>
    <w:rsid w:val="004812FB"/>
    <w:rsid w:val="00644CCC"/>
    <w:rsid w:val="007D701B"/>
    <w:rsid w:val="00853E3B"/>
    <w:rsid w:val="00865FF1"/>
    <w:rsid w:val="009D58A5"/>
    <w:rsid w:val="00BF7713"/>
  </w:rsids>
  <m:mathPr>
    <m:mathFont m:val="MyriadPro-Semi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E3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713"/>
  </w:style>
  <w:style w:type="paragraph" w:styleId="Footer">
    <w:name w:val="footer"/>
    <w:basedOn w:val="Normal"/>
    <w:link w:val="FooterChar"/>
    <w:uiPriority w:val="99"/>
    <w:unhideWhenUsed/>
    <w:rsid w:val="00BF7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713"/>
  </w:style>
  <w:style w:type="paragraph" w:styleId="BalloonText">
    <w:name w:val="Balloon Text"/>
    <w:basedOn w:val="Normal"/>
    <w:link w:val="BalloonTextChar"/>
    <w:uiPriority w:val="99"/>
    <w:semiHidden/>
    <w:unhideWhenUsed/>
    <w:rsid w:val="00BF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7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7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77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54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54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713"/>
  </w:style>
  <w:style w:type="paragraph" w:styleId="Footer">
    <w:name w:val="footer"/>
    <w:basedOn w:val="Normal"/>
    <w:link w:val="FooterChar"/>
    <w:uiPriority w:val="99"/>
    <w:unhideWhenUsed/>
    <w:rsid w:val="00BF7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713"/>
  </w:style>
  <w:style w:type="paragraph" w:styleId="BalloonText">
    <w:name w:val="Balloon Text"/>
    <w:basedOn w:val="Normal"/>
    <w:link w:val="BalloonTextChar"/>
    <w:uiPriority w:val="99"/>
    <w:semiHidden/>
    <w:unhideWhenUsed/>
    <w:rsid w:val="00BF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7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7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77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54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54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445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506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9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5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3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ornerstoneliteracy.org/newsletter-archive/revisiting-the-gradual-release-of-responsibility-model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GaDOE</dc:creator>
  <cp:lastModifiedBy>Chrissy Warrilow</cp:lastModifiedBy>
  <cp:revision>2</cp:revision>
  <dcterms:created xsi:type="dcterms:W3CDTF">2012-04-26T22:08:00Z</dcterms:created>
  <dcterms:modified xsi:type="dcterms:W3CDTF">2012-04-26T22:08:00Z</dcterms:modified>
</cp:coreProperties>
</file>